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93" w:rsidRDefault="009F039B" w:rsidP="00F60893">
      <w:pPr>
        <w:ind w:left="-284"/>
        <w:rPr>
          <w:rFonts w:ascii="Constantia" w:hAnsi="Constantia"/>
        </w:rPr>
      </w:pPr>
      <w:r>
        <w:rPr>
          <w:noProof/>
          <w:lang w:eastAsia="ru-RU"/>
        </w:rPr>
        <w:drawing>
          <wp:inline distT="0" distB="0" distL="0" distR="0">
            <wp:extent cx="1704975" cy="10687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27" cy="1091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nstantia" w:hAnsi="Constantia"/>
        </w:rPr>
        <w:t xml:space="preserve"> </w:t>
      </w:r>
    </w:p>
    <w:p w:rsidR="009F039B" w:rsidRPr="00F60893" w:rsidRDefault="002C6D28" w:rsidP="00D44D57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  <w:b/>
          <w:color w:val="990000"/>
          <w:sz w:val="24"/>
          <w:szCs w:val="24"/>
        </w:rPr>
        <w:t xml:space="preserve"> Юноши и девушки</w:t>
      </w:r>
      <w:r w:rsidR="009F039B" w:rsidRPr="00F60893">
        <w:rPr>
          <w:rFonts w:ascii="Constantia" w:hAnsi="Constantia"/>
          <w:b/>
          <w:color w:val="990000"/>
          <w:sz w:val="24"/>
          <w:szCs w:val="24"/>
        </w:rPr>
        <w:t>!</w:t>
      </w:r>
    </w:p>
    <w:p w:rsidR="009F039B" w:rsidRPr="002F1051" w:rsidRDefault="002C6D28" w:rsidP="00D44D57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2F1051">
        <w:rPr>
          <w:rFonts w:ascii="Constantia" w:hAnsi="Constantia"/>
          <w:sz w:val="24"/>
          <w:szCs w:val="24"/>
        </w:rPr>
        <w:t xml:space="preserve">     В</w:t>
      </w:r>
      <w:r w:rsidR="00320663" w:rsidRPr="002F1051">
        <w:rPr>
          <w:rFonts w:ascii="Constantia" w:hAnsi="Constantia"/>
          <w:sz w:val="24"/>
          <w:szCs w:val="24"/>
        </w:rPr>
        <w:t>ы вступаете в новую полосу в</w:t>
      </w:r>
      <w:r w:rsidR="00B81378" w:rsidRPr="002F1051">
        <w:rPr>
          <w:rFonts w:ascii="Constantia" w:hAnsi="Constantia"/>
          <w:sz w:val="24"/>
          <w:szCs w:val="24"/>
        </w:rPr>
        <w:t>ашей жизни - половую зрелость.</w:t>
      </w:r>
    </w:p>
    <w:p w:rsidR="009F039B" w:rsidRPr="002F1051" w:rsidRDefault="002C6D28" w:rsidP="00B0795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2F1051">
        <w:rPr>
          <w:rFonts w:ascii="Constantia" w:hAnsi="Constantia"/>
          <w:sz w:val="24"/>
          <w:szCs w:val="24"/>
        </w:rPr>
        <w:t xml:space="preserve">      </w:t>
      </w:r>
      <w:r w:rsidR="009F039B" w:rsidRPr="002F1051">
        <w:rPr>
          <w:rFonts w:ascii="Constantia" w:hAnsi="Constantia"/>
          <w:sz w:val="24"/>
          <w:szCs w:val="24"/>
        </w:rPr>
        <w:t>Нередко, считая себя взрослыми, в этот период вы совершаете поступки, от которых сами</w:t>
      </w:r>
      <w:r w:rsidR="00D44D57" w:rsidRPr="002F1051">
        <w:rPr>
          <w:sz w:val="24"/>
          <w:szCs w:val="24"/>
        </w:rPr>
        <w:t xml:space="preserve">  </w:t>
      </w:r>
      <w:r w:rsidR="00D44D57" w:rsidRPr="002F1051">
        <w:rPr>
          <w:rFonts w:ascii="Cambria" w:hAnsi="Cambria"/>
          <w:sz w:val="24"/>
          <w:szCs w:val="24"/>
        </w:rPr>
        <w:t>потом страдаете. Часто в</w:t>
      </w:r>
      <w:r w:rsidR="00D44D57" w:rsidRPr="002F1051">
        <w:rPr>
          <w:sz w:val="24"/>
          <w:szCs w:val="24"/>
        </w:rPr>
        <w:t xml:space="preserve"> </w:t>
      </w:r>
      <w:r w:rsidR="00D44D57" w:rsidRPr="002F1051">
        <w:rPr>
          <w:rFonts w:ascii="Constantia" w:hAnsi="Constantia"/>
          <w:sz w:val="24"/>
          <w:szCs w:val="24"/>
        </w:rPr>
        <w:t xml:space="preserve">ошибках </w:t>
      </w:r>
      <w:r w:rsidR="00B81378" w:rsidRPr="002F1051">
        <w:rPr>
          <w:rFonts w:ascii="Constantia" w:hAnsi="Constantia"/>
          <w:sz w:val="24"/>
          <w:szCs w:val="24"/>
        </w:rPr>
        <w:t xml:space="preserve"> в</w:t>
      </w:r>
      <w:r w:rsidR="009F039B" w:rsidRPr="002F1051">
        <w:rPr>
          <w:rFonts w:ascii="Constantia" w:hAnsi="Constantia"/>
          <w:sz w:val="24"/>
          <w:szCs w:val="24"/>
        </w:rPr>
        <w:t xml:space="preserve">ашего возраста повинен половой инстинкт. Пробуждение полового инстинкта естественно. </w:t>
      </w:r>
    </w:p>
    <w:p w:rsidR="003D4E73" w:rsidRPr="00AD14D3" w:rsidRDefault="006B7602" w:rsidP="00AD14D3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2F1051">
        <w:rPr>
          <w:rFonts w:ascii="Constantia" w:hAnsi="Constantia"/>
          <w:sz w:val="24"/>
          <w:szCs w:val="24"/>
        </w:rPr>
        <w:t xml:space="preserve">      </w:t>
      </w:r>
      <w:r w:rsidR="00B81378" w:rsidRPr="002F1051">
        <w:rPr>
          <w:rFonts w:ascii="Constantia" w:hAnsi="Constantia"/>
          <w:sz w:val="24"/>
          <w:szCs w:val="24"/>
        </w:rPr>
        <w:t xml:space="preserve">Стоит помнить, что в вашем возрасте вас </w:t>
      </w:r>
      <w:r w:rsidR="009F039B" w:rsidRPr="002F1051">
        <w:rPr>
          <w:rFonts w:ascii="Constantia" w:hAnsi="Constantia"/>
          <w:sz w:val="24"/>
          <w:szCs w:val="24"/>
        </w:rPr>
        <w:t>подстерегает много опасностей, связанных с половыми отношениями. Организм уязвим для многих инфекционных болезней, в том числе и передающихся половым путём. Среди них - ВИЧ - инфекция, приводящая к СПИДу - смертельно-опасному заболеванию.</w:t>
      </w:r>
    </w:p>
    <w:p w:rsidR="002F1051" w:rsidRPr="00AD14D3" w:rsidRDefault="00531596" w:rsidP="003342B7">
      <w:pPr>
        <w:spacing w:after="0" w:line="240" w:lineRule="auto"/>
        <w:jc w:val="both"/>
        <w:rPr>
          <w:rFonts w:ascii="Constantia" w:hAnsi="Constantia"/>
          <w:b/>
          <w:color w:val="990000"/>
          <w:sz w:val="24"/>
          <w:szCs w:val="24"/>
          <w:highlight w:val="yellow"/>
        </w:rPr>
      </w:pPr>
      <w:r w:rsidRPr="00AD14D3">
        <w:rPr>
          <w:rFonts w:ascii="Constantia" w:hAnsi="Constantia"/>
          <w:b/>
          <w:color w:val="FF0000"/>
          <w:sz w:val="28"/>
          <w:szCs w:val="28"/>
        </w:rPr>
        <w:t>ВИЧ-инфекция</w:t>
      </w:r>
      <w:r w:rsidRPr="00AD14D3">
        <w:rPr>
          <w:rFonts w:ascii="Constantia" w:hAnsi="Constantia"/>
          <w:b/>
          <w:color w:val="990000"/>
          <w:sz w:val="24"/>
          <w:szCs w:val="24"/>
        </w:rPr>
        <w:t xml:space="preserve"> – болезнь, вызванная вирусом иммунодефицита человека – инфекционное хроническое заболевание, которое характеризуется специфическим поражением иммунной системы, приводящим к медленному ее разрушению до формирования синдрома приоб</w:t>
      </w:r>
      <w:r w:rsidR="00AD14D3">
        <w:rPr>
          <w:rFonts w:ascii="Constantia" w:hAnsi="Constantia"/>
          <w:b/>
          <w:color w:val="990000"/>
          <w:sz w:val="24"/>
          <w:szCs w:val="24"/>
        </w:rPr>
        <w:t>ретенного иммунодефицита (СПИД)</w:t>
      </w:r>
      <w:r w:rsidR="003342B7" w:rsidRPr="00AD14D3">
        <w:rPr>
          <w:rFonts w:ascii="Constantia" w:hAnsi="Constantia"/>
          <w:b/>
          <w:sz w:val="24"/>
          <w:szCs w:val="24"/>
        </w:rPr>
        <w:t xml:space="preserve">   </w:t>
      </w:r>
    </w:p>
    <w:p w:rsidR="00AD14D3" w:rsidRDefault="00AD14D3" w:rsidP="00AD14D3">
      <w:pPr>
        <w:pStyle w:val="a6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 xml:space="preserve"> </w:t>
      </w:r>
    </w:p>
    <w:p w:rsidR="00AD14D3" w:rsidRPr="00AD14D3" w:rsidRDefault="00AD14D3" w:rsidP="00AD14D3">
      <w:pPr>
        <w:pStyle w:val="a6"/>
        <w:jc w:val="both"/>
        <w:rPr>
          <w:rFonts w:ascii="Constantia" w:hAnsi="Constantia" w:cs="Times New Roman"/>
          <w:color w:val="000000" w:themeColor="text1"/>
          <w:sz w:val="24"/>
          <w:szCs w:val="24"/>
        </w:rPr>
      </w:pPr>
      <w:r w:rsidRPr="00AD14D3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  </w:t>
      </w:r>
      <w:r w:rsidRPr="00AD14D3">
        <w:rPr>
          <w:rFonts w:ascii="Constantia" w:hAnsi="Constantia" w:cs="Times New Roman"/>
          <w:color w:val="000000" w:themeColor="text1"/>
          <w:sz w:val="24"/>
          <w:szCs w:val="24"/>
        </w:rPr>
        <w:t xml:space="preserve">Высокая распространенность и значительный прирост новых случаев ВИЧ-инфекции остается одной из медико-социальных проблем </w:t>
      </w:r>
      <w:proofErr w:type="gramStart"/>
      <w:r w:rsidRPr="00AD14D3">
        <w:rPr>
          <w:rFonts w:ascii="Constantia" w:hAnsi="Constantia" w:cs="Times New Roman"/>
          <w:color w:val="000000" w:themeColor="text1"/>
          <w:sz w:val="24"/>
          <w:szCs w:val="24"/>
        </w:rPr>
        <w:t>в</w:t>
      </w:r>
      <w:proofErr w:type="gramEnd"/>
      <w:r w:rsidRPr="00AD14D3">
        <w:rPr>
          <w:rFonts w:ascii="Constantia" w:hAnsi="Constanti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D14D3">
        <w:rPr>
          <w:rFonts w:ascii="Constantia" w:hAnsi="Constantia" w:cs="Times New Roman"/>
          <w:color w:val="000000" w:themeColor="text1"/>
          <w:sz w:val="24"/>
          <w:szCs w:val="24"/>
        </w:rPr>
        <w:t>Нижнеудинском</w:t>
      </w:r>
      <w:proofErr w:type="gramEnd"/>
      <w:r w:rsidRPr="00AD14D3">
        <w:rPr>
          <w:rFonts w:ascii="Constantia" w:hAnsi="Constantia" w:cs="Times New Roman"/>
          <w:color w:val="000000" w:themeColor="text1"/>
          <w:sz w:val="24"/>
          <w:szCs w:val="24"/>
        </w:rPr>
        <w:t xml:space="preserve"> районе.  За 17 лет эпидемии зарегистрировано 1389 случаев инфицирования, из которых 120 случаев  – в текущем году. </w:t>
      </w:r>
    </w:p>
    <w:p w:rsidR="007C286B" w:rsidRPr="00AD14D3" w:rsidRDefault="00AD14D3" w:rsidP="007C286B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</w:t>
      </w:r>
      <w:r w:rsidR="003B43FA" w:rsidRPr="00AD14D3">
        <w:rPr>
          <w:rFonts w:ascii="Constantia" w:hAnsi="Constantia"/>
          <w:sz w:val="24"/>
          <w:szCs w:val="24"/>
        </w:rPr>
        <w:t>Среди ВИЧ-</w:t>
      </w:r>
      <w:proofErr w:type="spellStart"/>
      <w:r w:rsidR="003B43FA" w:rsidRPr="00AD14D3">
        <w:rPr>
          <w:rFonts w:ascii="Constantia" w:hAnsi="Constantia"/>
          <w:sz w:val="24"/>
          <w:szCs w:val="24"/>
        </w:rPr>
        <w:t>инфицирован</w:t>
      </w:r>
      <w:r w:rsidR="00F60893" w:rsidRPr="00AD14D3">
        <w:rPr>
          <w:rFonts w:ascii="Constantia" w:hAnsi="Constantia"/>
          <w:sz w:val="24"/>
          <w:szCs w:val="24"/>
        </w:rPr>
        <w:t>ых</w:t>
      </w:r>
      <w:proofErr w:type="spellEnd"/>
      <w:r w:rsidR="00F60893" w:rsidRPr="00AD14D3">
        <w:rPr>
          <w:rFonts w:ascii="Constantia" w:hAnsi="Constantia"/>
          <w:sz w:val="24"/>
          <w:szCs w:val="24"/>
        </w:rPr>
        <w:t xml:space="preserve"> сегодня люди разных профессий, социал</w:t>
      </w:r>
      <w:r w:rsidR="002E483E" w:rsidRPr="00AD14D3">
        <w:rPr>
          <w:rFonts w:ascii="Constantia" w:hAnsi="Constantia"/>
          <w:sz w:val="24"/>
          <w:szCs w:val="24"/>
        </w:rPr>
        <w:t xml:space="preserve">ьного статуса, вероисповеданий. </w:t>
      </w:r>
      <w:r w:rsidR="00527D35" w:rsidRPr="00AD14D3">
        <w:rPr>
          <w:rFonts w:ascii="Constantia" w:hAnsi="Constantia"/>
          <w:sz w:val="24"/>
          <w:szCs w:val="24"/>
        </w:rPr>
        <w:t xml:space="preserve">За годы эпидемии изменился возрастной состав граждан с ВИЧ-статусом,  </w:t>
      </w:r>
      <w:r w:rsidR="006A7E4A" w:rsidRPr="00AD14D3">
        <w:rPr>
          <w:rFonts w:ascii="Constantia" w:hAnsi="Constantia"/>
          <w:sz w:val="24"/>
          <w:szCs w:val="24"/>
        </w:rPr>
        <w:t xml:space="preserve">возрос среди них  удельный вес </w:t>
      </w:r>
      <w:r w:rsidR="00424C3C" w:rsidRPr="00AD14D3">
        <w:rPr>
          <w:rFonts w:ascii="Constantia" w:hAnsi="Constantia"/>
          <w:sz w:val="24"/>
          <w:szCs w:val="24"/>
        </w:rPr>
        <w:t xml:space="preserve">лиц старше 35-40 лет. При этом случаи </w:t>
      </w:r>
      <w:r w:rsidR="00F60893" w:rsidRPr="00AD14D3">
        <w:rPr>
          <w:rFonts w:ascii="Constantia" w:hAnsi="Constantia"/>
          <w:sz w:val="24"/>
          <w:szCs w:val="24"/>
        </w:rPr>
        <w:t xml:space="preserve"> </w:t>
      </w:r>
      <w:r w:rsidR="00424C3C" w:rsidRPr="00AD14D3">
        <w:rPr>
          <w:rFonts w:ascii="Constantia" w:hAnsi="Constantia"/>
          <w:sz w:val="24"/>
          <w:szCs w:val="24"/>
        </w:rPr>
        <w:t xml:space="preserve">заболевания регулярно </w:t>
      </w:r>
      <w:r w:rsidR="00A3765F" w:rsidRPr="00AD14D3">
        <w:rPr>
          <w:rFonts w:ascii="Constantia" w:hAnsi="Constantia"/>
          <w:sz w:val="24"/>
          <w:szCs w:val="24"/>
        </w:rPr>
        <w:t xml:space="preserve">выявляются среди молодых людей в возрасте 17-20 лет, учащейся и рабочей молодежи. </w:t>
      </w:r>
    </w:p>
    <w:p w:rsidR="00EC4DEE" w:rsidRPr="00FC2BB8" w:rsidRDefault="00EC4DEE" w:rsidP="007C286B">
      <w:pPr>
        <w:spacing w:after="0" w:line="240" w:lineRule="auto"/>
        <w:jc w:val="both"/>
        <w:rPr>
          <w:rFonts w:ascii="Constantia" w:hAnsi="Constantia"/>
          <w:color w:val="C00000"/>
        </w:rPr>
      </w:pPr>
      <w:r w:rsidRPr="00FC2BB8">
        <w:rPr>
          <w:rFonts w:ascii="Constantia" w:hAnsi="Constantia"/>
          <w:b/>
          <w:color w:val="C00000"/>
        </w:rPr>
        <w:t xml:space="preserve">Заболевание ВИЧ-инфекцией делится </w:t>
      </w:r>
    </w:p>
    <w:p w:rsidR="00EC4DEE" w:rsidRPr="00FC2BB8" w:rsidRDefault="00EC4DEE" w:rsidP="00EC4DEE">
      <w:pPr>
        <w:spacing w:after="0" w:line="240" w:lineRule="auto"/>
        <w:jc w:val="center"/>
        <w:rPr>
          <w:rFonts w:ascii="Constantia" w:hAnsi="Constantia"/>
          <w:b/>
          <w:color w:val="C00000"/>
        </w:rPr>
      </w:pPr>
      <w:r w:rsidRPr="00FC2BB8">
        <w:rPr>
          <w:rFonts w:ascii="Constantia" w:hAnsi="Constantia"/>
          <w:b/>
          <w:color w:val="C00000"/>
        </w:rPr>
        <w:t>на 4 стадии:</w:t>
      </w:r>
    </w:p>
    <w:p w:rsidR="00EC4DEE" w:rsidRDefault="00EC4DEE" w:rsidP="005315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</w:rPr>
      </w:pPr>
      <w:r w:rsidRPr="00EC4DEE">
        <w:rPr>
          <w:rFonts w:ascii="Constantia" w:hAnsi="Constantia"/>
        </w:rPr>
        <w:t>инкубационный период (период от момента заражения до появления первых клинических признаков)  длится от 2-3 недель до 12 месяцев. Данный период характеризуется отсутствием каких-либо клинических симптомов, невозможности определения антител в крови зараженного человека, но больной уже сам является источнико</w:t>
      </w:r>
      <w:r w:rsidR="003D2481">
        <w:rPr>
          <w:rFonts w:ascii="Constantia" w:hAnsi="Constantia"/>
        </w:rPr>
        <w:t>м</w:t>
      </w:r>
      <w:r w:rsidR="007C286B">
        <w:rPr>
          <w:rFonts w:ascii="Constantia" w:hAnsi="Constantia"/>
        </w:rPr>
        <w:t>.</w:t>
      </w:r>
      <w:r w:rsidRPr="00EC4DEE">
        <w:rPr>
          <w:rFonts w:ascii="Constantia" w:hAnsi="Constantia"/>
        </w:rPr>
        <w:t xml:space="preserve"> </w:t>
      </w:r>
    </w:p>
    <w:p w:rsidR="002F1051" w:rsidRDefault="00EC4DEE" w:rsidP="00EC4D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</w:rPr>
      </w:pPr>
      <w:proofErr w:type="gramStart"/>
      <w:r w:rsidRPr="00531596">
        <w:rPr>
          <w:rFonts w:ascii="Constantia" w:hAnsi="Constantia"/>
        </w:rPr>
        <w:t>острая</w:t>
      </w:r>
      <w:proofErr w:type="gramEnd"/>
      <w:r w:rsidRPr="00531596">
        <w:rPr>
          <w:rFonts w:ascii="Constantia" w:hAnsi="Constantia"/>
        </w:rPr>
        <w:t xml:space="preserve"> ВИЧ-инфекция, это период который сопровождается различными проявлениями: </w:t>
      </w:r>
      <w:r w:rsidR="0047296D">
        <w:rPr>
          <w:rFonts w:ascii="Constantia" w:hAnsi="Constantia"/>
        </w:rPr>
        <w:t xml:space="preserve"> увеличение лимфатических узлов</w:t>
      </w:r>
      <w:r w:rsidRPr="00531596">
        <w:rPr>
          <w:rFonts w:ascii="Constantia" w:hAnsi="Constantia"/>
        </w:rPr>
        <w:t xml:space="preserve">, </w:t>
      </w:r>
    </w:p>
    <w:p w:rsidR="002F1051" w:rsidRDefault="002F1051" w:rsidP="002F1051">
      <w:pPr>
        <w:pStyle w:val="a5"/>
        <w:spacing w:after="0" w:line="240" w:lineRule="auto"/>
        <w:jc w:val="both"/>
        <w:rPr>
          <w:rFonts w:ascii="Constantia" w:hAnsi="Constantia"/>
        </w:rPr>
      </w:pPr>
    </w:p>
    <w:p w:rsidR="00EC4DEE" w:rsidRPr="00531596" w:rsidRDefault="00EC4DEE" w:rsidP="002F1051">
      <w:pPr>
        <w:pStyle w:val="a5"/>
        <w:spacing w:after="0" w:line="240" w:lineRule="auto"/>
        <w:jc w:val="both"/>
        <w:rPr>
          <w:rFonts w:ascii="Constantia" w:hAnsi="Constantia"/>
        </w:rPr>
      </w:pPr>
      <w:r w:rsidRPr="00531596">
        <w:rPr>
          <w:rFonts w:ascii="Constantia" w:hAnsi="Constantia"/>
        </w:rPr>
        <w:lastRenderedPageBreak/>
        <w:t xml:space="preserve">лихорадка, сыпь на лице и туловище, </w:t>
      </w:r>
      <w:r w:rsidR="00201A67">
        <w:rPr>
          <w:rFonts w:ascii="Constantia" w:hAnsi="Constantia"/>
        </w:rPr>
        <w:t xml:space="preserve"> боли в мышцах, суставах</w:t>
      </w:r>
      <w:r w:rsidRPr="00531596">
        <w:rPr>
          <w:rFonts w:ascii="Constantia" w:hAnsi="Constantia"/>
        </w:rPr>
        <w:t>, диарея, головная боль, тошнота и рвота, увеличение печени и селезенки, неврологические симптомы. В данном периоде увеличивается количество людей, которые обращаются в медицинские организации. Риск передачи инфекции – высокий, в связи с большим количеством вируса в организме;</w:t>
      </w:r>
    </w:p>
    <w:p w:rsidR="00B87BC1" w:rsidRPr="002C7415" w:rsidRDefault="00EC4DEE" w:rsidP="002C74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onstantia" w:hAnsi="Constantia"/>
        </w:rPr>
      </w:pPr>
      <w:r w:rsidRPr="00B42261">
        <w:rPr>
          <w:rFonts w:ascii="Constantia" w:hAnsi="Constantia"/>
        </w:rPr>
        <w:t xml:space="preserve">субклиническая стадия - клинические проявления кроме </w:t>
      </w:r>
      <w:r w:rsidR="00201A67">
        <w:rPr>
          <w:rFonts w:ascii="Constantia" w:hAnsi="Constantia"/>
        </w:rPr>
        <w:t xml:space="preserve"> увеличения лимфатических узлов </w:t>
      </w:r>
      <w:r w:rsidRPr="00B42261">
        <w:rPr>
          <w:rFonts w:ascii="Constantia" w:hAnsi="Constantia"/>
        </w:rPr>
        <w:t xml:space="preserve"> отсутствуют. Но происходит снижение иммунокомпетентных клеток в крови и одновременное увеличение вируса в организме;</w:t>
      </w:r>
    </w:p>
    <w:p w:rsidR="00F8052F" w:rsidRPr="000D482A" w:rsidRDefault="004B4583" w:rsidP="00760E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proofErr w:type="gramStart"/>
      <w:r>
        <w:rPr>
          <w:rFonts w:ascii="Constantia" w:hAnsi="Constantia"/>
        </w:rPr>
        <w:t>СПИД</w:t>
      </w:r>
      <w:r w:rsidR="00EC4DEE" w:rsidRPr="00201A67">
        <w:rPr>
          <w:rFonts w:ascii="Constantia" w:hAnsi="Constantia"/>
        </w:rPr>
        <w:t xml:space="preserve"> – на фоне нарастающего иммунодефицита появляются вторичные заболевания: онкологические – саркома </w:t>
      </w:r>
      <w:proofErr w:type="spellStart"/>
      <w:r w:rsidR="00EC4DEE" w:rsidRPr="00201A67">
        <w:rPr>
          <w:rFonts w:ascii="Constantia" w:hAnsi="Constantia"/>
        </w:rPr>
        <w:t>Капоши</w:t>
      </w:r>
      <w:proofErr w:type="spellEnd"/>
      <w:r w:rsidR="00EC4DEE" w:rsidRPr="00201A67">
        <w:rPr>
          <w:rFonts w:ascii="Constantia" w:hAnsi="Constantia"/>
        </w:rPr>
        <w:t>; инфекционные – вирусные (</w:t>
      </w:r>
      <w:proofErr w:type="spellStart"/>
      <w:r w:rsidR="00EC4DEE" w:rsidRPr="00201A67">
        <w:rPr>
          <w:rFonts w:ascii="Constantia" w:hAnsi="Constantia"/>
        </w:rPr>
        <w:t>герпесная</w:t>
      </w:r>
      <w:proofErr w:type="spellEnd"/>
      <w:r w:rsidR="00EC4DEE" w:rsidRPr="00201A67">
        <w:rPr>
          <w:rFonts w:ascii="Constantia" w:hAnsi="Constantia"/>
        </w:rPr>
        <w:t xml:space="preserve"> и </w:t>
      </w:r>
      <w:proofErr w:type="spellStart"/>
      <w:r w:rsidR="00EC4DEE" w:rsidRPr="00201A67">
        <w:rPr>
          <w:rFonts w:ascii="Constantia" w:hAnsi="Constantia"/>
        </w:rPr>
        <w:t>цитомегаловирусная</w:t>
      </w:r>
      <w:proofErr w:type="spellEnd"/>
      <w:r w:rsidR="00EC4DEE" w:rsidRPr="00201A67">
        <w:rPr>
          <w:rFonts w:ascii="Constantia" w:hAnsi="Constantia"/>
        </w:rPr>
        <w:t xml:space="preserve"> инфекция); бактериальные (</w:t>
      </w:r>
      <w:proofErr w:type="spellStart"/>
      <w:r w:rsidR="00EC4DEE" w:rsidRPr="00201A67">
        <w:rPr>
          <w:rFonts w:ascii="Constantia" w:hAnsi="Constantia"/>
        </w:rPr>
        <w:t>пневмоцистная</w:t>
      </w:r>
      <w:proofErr w:type="spellEnd"/>
      <w:r w:rsidR="00EC4DEE" w:rsidRPr="00201A67">
        <w:rPr>
          <w:rFonts w:ascii="Constantia" w:hAnsi="Constantia"/>
        </w:rPr>
        <w:t xml:space="preserve"> пневмония); грибковые (кандидоз, </w:t>
      </w:r>
      <w:proofErr w:type="spellStart"/>
      <w:r w:rsidR="00EC4DEE" w:rsidRPr="00201A67">
        <w:rPr>
          <w:rFonts w:ascii="Constantia" w:hAnsi="Constantia"/>
        </w:rPr>
        <w:t>криптококкоз</w:t>
      </w:r>
      <w:proofErr w:type="spellEnd"/>
      <w:r w:rsidR="00EC4DEE" w:rsidRPr="00201A67">
        <w:rPr>
          <w:rFonts w:ascii="Constantia" w:hAnsi="Constantia"/>
        </w:rPr>
        <w:t>).</w:t>
      </w:r>
      <w:proofErr w:type="gramEnd"/>
    </w:p>
    <w:p w:rsidR="00A3254C" w:rsidRDefault="00A3254C" w:rsidP="00760EF6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</w:p>
    <w:p w:rsidR="00E2546F" w:rsidRPr="00A3254C" w:rsidRDefault="00A3254C" w:rsidP="002F1051">
      <w:pPr>
        <w:spacing w:after="0" w:line="240" w:lineRule="auto"/>
        <w:ind w:left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</w:t>
      </w:r>
      <w:r w:rsidR="00760EF6" w:rsidRPr="00A3254C">
        <w:rPr>
          <w:rFonts w:ascii="Constantia" w:hAnsi="Constantia"/>
          <w:sz w:val="24"/>
          <w:szCs w:val="24"/>
        </w:rPr>
        <w:t xml:space="preserve">Передача ВИЧ от инфицированного человека (в организме которого имеется вирус) </w:t>
      </w:r>
      <w:proofErr w:type="gramStart"/>
      <w:r w:rsidR="00760EF6" w:rsidRPr="00A3254C">
        <w:rPr>
          <w:rFonts w:ascii="Constantia" w:hAnsi="Constantia"/>
          <w:sz w:val="24"/>
          <w:szCs w:val="24"/>
        </w:rPr>
        <w:t>к</w:t>
      </w:r>
      <w:proofErr w:type="gramEnd"/>
      <w:r w:rsidR="00760EF6" w:rsidRPr="00A3254C">
        <w:rPr>
          <w:rFonts w:ascii="Constantia" w:hAnsi="Constantia"/>
          <w:sz w:val="24"/>
          <w:szCs w:val="24"/>
        </w:rPr>
        <w:t xml:space="preserve"> неинфицированному связана с определённым поведением. </w:t>
      </w:r>
    </w:p>
    <w:p w:rsidR="00A3254C" w:rsidRDefault="00E2546F" w:rsidP="00DD5F26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A3254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0" cy="1054186"/>
            <wp:effectExtent l="0" t="0" r="0" b="0"/>
            <wp:docPr id="2" name="Рисунок 2" descr="Описание: Картинки по запросу картинки по профилактике полового пути передачи вич-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Картинки по запросу картинки по профилактике полового пути передачи вич-инфек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42" cy="10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F6" w:rsidRPr="00A3254C" w:rsidRDefault="00A3254C" w:rsidP="00760EF6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</w:t>
      </w:r>
      <w:r w:rsidR="0098711C" w:rsidRPr="00A3254C">
        <w:rPr>
          <w:rFonts w:ascii="Constantia" w:hAnsi="Constantia"/>
          <w:sz w:val="24"/>
          <w:szCs w:val="24"/>
        </w:rPr>
        <w:t xml:space="preserve"> </w:t>
      </w:r>
      <w:r w:rsidR="00760EF6" w:rsidRPr="00A3254C">
        <w:rPr>
          <w:rFonts w:ascii="Constantia" w:hAnsi="Constantia"/>
          <w:sz w:val="24"/>
          <w:szCs w:val="24"/>
        </w:rPr>
        <w:t xml:space="preserve">Уже точно установлено, что </w:t>
      </w:r>
      <w:r w:rsidR="00760EF6" w:rsidRPr="00A3254C">
        <w:rPr>
          <w:rFonts w:ascii="Constantia" w:hAnsi="Constantia"/>
          <w:b/>
          <w:color w:val="C00000"/>
          <w:sz w:val="24"/>
          <w:szCs w:val="24"/>
        </w:rPr>
        <w:t>основной путь заражения</w:t>
      </w:r>
      <w:r w:rsidR="00FC2BB8" w:rsidRPr="00A3254C">
        <w:rPr>
          <w:rFonts w:ascii="Constantia" w:hAnsi="Constantia"/>
          <w:b/>
          <w:color w:val="C00000"/>
          <w:sz w:val="24"/>
          <w:szCs w:val="24"/>
        </w:rPr>
        <w:t xml:space="preserve">, на который в Иркутской области приходится до 75 %, </w:t>
      </w:r>
      <w:r w:rsidR="00760EF6" w:rsidRPr="00A3254C">
        <w:rPr>
          <w:rFonts w:ascii="Constantia" w:hAnsi="Constantia"/>
          <w:b/>
          <w:color w:val="C00000"/>
          <w:sz w:val="24"/>
          <w:szCs w:val="24"/>
        </w:rPr>
        <w:t xml:space="preserve"> - половой контакт, даже если он был единственным.</w:t>
      </w:r>
    </w:p>
    <w:p w:rsidR="00760EF6" w:rsidRPr="00A3254C" w:rsidRDefault="00A3254C" w:rsidP="00760EF6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У</w:t>
      </w:r>
      <w:r w:rsidR="00760EF6" w:rsidRPr="00A3254C">
        <w:rPr>
          <w:rFonts w:ascii="Constantia" w:hAnsi="Constantia"/>
          <w:sz w:val="24"/>
          <w:szCs w:val="24"/>
        </w:rPr>
        <w:t>грозе заражения подвергаются лица, вступающие в случайные половые связи, а также имеющие много половых партнёров. Вирус проникает в здоровый организм через микротравмы, которые возникают на слизистой оболочке при половом контакте.</w:t>
      </w:r>
    </w:p>
    <w:p w:rsidR="00760EF6" w:rsidRPr="00A3254C" w:rsidRDefault="00573367" w:rsidP="00760EF6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</w:t>
      </w:r>
      <w:r w:rsidR="00760EF6" w:rsidRPr="00A3254C">
        <w:rPr>
          <w:rFonts w:ascii="Constantia" w:hAnsi="Constantia"/>
          <w:sz w:val="24"/>
          <w:szCs w:val="24"/>
        </w:rPr>
        <w:t xml:space="preserve">Распространение ВИЧ-инфекции может произойти </w:t>
      </w:r>
      <w:r w:rsidR="00F8052F" w:rsidRPr="00A3254C">
        <w:rPr>
          <w:rFonts w:ascii="Constantia" w:hAnsi="Constantia"/>
          <w:b/>
          <w:color w:val="C00000"/>
          <w:sz w:val="24"/>
          <w:szCs w:val="24"/>
        </w:rPr>
        <w:t>парентеральным путем</w:t>
      </w:r>
      <w:r w:rsidR="00F8052F" w:rsidRPr="00A3254C">
        <w:rPr>
          <w:rFonts w:ascii="Constantia" w:hAnsi="Constantia"/>
          <w:color w:val="C00000"/>
          <w:sz w:val="24"/>
          <w:szCs w:val="24"/>
        </w:rPr>
        <w:t xml:space="preserve"> </w:t>
      </w:r>
      <w:r w:rsidR="00760EF6" w:rsidRPr="00A3254C">
        <w:rPr>
          <w:rFonts w:ascii="Constantia" w:hAnsi="Constantia"/>
          <w:sz w:val="24"/>
          <w:szCs w:val="24"/>
        </w:rPr>
        <w:t>через кровь при использовании нестерилизованных игл и шприцев при введении наркотиков и использовании инструментов при прокалывании ушей и нанесении татуировки.</w:t>
      </w:r>
    </w:p>
    <w:p w:rsidR="00DD5F26" w:rsidRPr="00DD5F26" w:rsidRDefault="004B20ED" w:rsidP="00760EF6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A3254C">
        <w:rPr>
          <w:rFonts w:ascii="Constantia" w:hAnsi="Constantia"/>
          <w:sz w:val="24"/>
          <w:szCs w:val="24"/>
        </w:rPr>
        <w:t xml:space="preserve">      </w:t>
      </w:r>
      <w:proofErr w:type="gramStart"/>
      <w:r w:rsidR="00760EF6" w:rsidRPr="00A3254C">
        <w:rPr>
          <w:rFonts w:ascii="Constantia" w:hAnsi="Constantia"/>
          <w:sz w:val="24"/>
          <w:szCs w:val="24"/>
        </w:rPr>
        <w:t>Возможно</w:t>
      </w:r>
      <w:proofErr w:type="gramEnd"/>
      <w:r w:rsidR="00760EF6" w:rsidRPr="00A3254C">
        <w:rPr>
          <w:rFonts w:ascii="Constantia" w:hAnsi="Constantia"/>
          <w:sz w:val="24"/>
          <w:szCs w:val="24"/>
        </w:rPr>
        <w:t xml:space="preserve"> и </w:t>
      </w:r>
      <w:r w:rsidR="00760EF6" w:rsidRPr="00A3254C">
        <w:rPr>
          <w:rFonts w:ascii="Constantia" w:hAnsi="Constantia"/>
          <w:b/>
          <w:color w:val="C00000"/>
          <w:sz w:val="24"/>
          <w:szCs w:val="24"/>
        </w:rPr>
        <w:t>внутриутробное заражение</w:t>
      </w:r>
      <w:r w:rsidR="00760EF6" w:rsidRPr="00A3254C">
        <w:rPr>
          <w:rFonts w:ascii="Constantia" w:hAnsi="Constantia"/>
          <w:color w:val="C00000"/>
          <w:sz w:val="24"/>
          <w:szCs w:val="24"/>
        </w:rPr>
        <w:t xml:space="preserve"> </w:t>
      </w:r>
      <w:r w:rsidR="00760EF6" w:rsidRPr="00A3254C">
        <w:rPr>
          <w:rFonts w:ascii="Constantia" w:hAnsi="Constantia"/>
          <w:sz w:val="24"/>
          <w:szCs w:val="24"/>
        </w:rPr>
        <w:t>ребён</w:t>
      </w:r>
      <w:r w:rsidR="00F8052F" w:rsidRPr="00A3254C">
        <w:rPr>
          <w:rFonts w:ascii="Constantia" w:hAnsi="Constantia"/>
          <w:sz w:val="24"/>
          <w:szCs w:val="24"/>
        </w:rPr>
        <w:t xml:space="preserve">ка ВИЧ от инфицированной матери в период беременности, родов, грудном вскармливании. </w:t>
      </w:r>
    </w:p>
    <w:p w:rsidR="00760EF6" w:rsidRPr="0047296D" w:rsidRDefault="00F8052F" w:rsidP="00DD5F26">
      <w:pPr>
        <w:spacing w:after="0" w:line="240" w:lineRule="auto"/>
        <w:jc w:val="center"/>
        <w:rPr>
          <w:rFonts w:ascii="Constantia" w:hAnsi="Constantia"/>
          <w:color w:val="7030A0"/>
        </w:rPr>
      </w:pPr>
      <w:r w:rsidRPr="00A3254C">
        <w:rPr>
          <w:rFonts w:ascii="Constantia" w:hAnsi="Constantia"/>
          <w:b/>
          <w:color w:val="7030A0"/>
          <w:sz w:val="24"/>
          <w:szCs w:val="24"/>
        </w:rPr>
        <w:t>Безопасно для передачи ВИЧ:</w:t>
      </w:r>
    </w:p>
    <w:p w:rsidR="00F8052F" w:rsidRDefault="00F8052F" w:rsidP="00F805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учиться и работать в одном коллективе;</w:t>
      </w:r>
    </w:p>
    <w:p w:rsidR="00F8052F" w:rsidRDefault="001A3E20" w:rsidP="00F805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пользоваться общими канцелярскими товарами, </w:t>
      </w:r>
      <w:r>
        <w:rPr>
          <w:rFonts w:ascii="Constantia" w:hAnsi="Constantia"/>
        </w:rPr>
        <w:lastRenderedPageBreak/>
        <w:t>столовыми приборами, общим полотенцем и др.;</w:t>
      </w:r>
    </w:p>
    <w:p w:rsidR="001A3E20" w:rsidRDefault="001A3E20" w:rsidP="00F805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обниматься, дружески  целоваться, здороваться за руку;</w:t>
      </w:r>
    </w:p>
    <w:p w:rsidR="001A3E20" w:rsidRDefault="001A3E20" w:rsidP="00F805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ездить в общественном транспорте, посещать общий душ, туалет, бассейн, спортивный зал;</w:t>
      </w:r>
    </w:p>
    <w:p w:rsidR="001A3E20" w:rsidRDefault="001A3E20" w:rsidP="00F8052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ВИЧ не передается через укусы животных или насекомых.</w:t>
      </w:r>
    </w:p>
    <w:p w:rsidR="0047296D" w:rsidRDefault="001A3E20" w:rsidP="004729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</w:rPr>
      </w:pPr>
      <w:r w:rsidRPr="0047296D">
        <w:rPr>
          <w:rFonts w:ascii="Constantia" w:hAnsi="Constantia"/>
        </w:rPr>
        <w:t xml:space="preserve">ВИЧ не </w:t>
      </w:r>
      <w:r w:rsidR="0047296D" w:rsidRPr="0047296D">
        <w:rPr>
          <w:rFonts w:ascii="Constantia" w:hAnsi="Constantia"/>
        </w:rPr>
        <w:t>передается при кашле, насморке</w:t>
      </w:r>
      <w:r w:rsidR="0047296D">
        <w:rPr>
          <w:rFonts w:ascii="Constantia" w:hAnsi="Constantia"/>
        </w:rPr>
        <w:t>, ч</w:t>
      </w:r>
      <w:r w:rsidR="0047296D" w:rsidRPr="0047296D">
        <w:rPr>
          <w:rFonts w:ascii="Constantia" w:hAnsi="Constantia"/>
        </w:rPr>
        <w:t>ихании.</w:t>
      </w:r>
    </w:p>
    <w:p w:rsidR="002F1051" w:rsidRPr="0047296D" w:rsidRDefault="002F1051" w:rsidP="002F1051">
      <w:pPr>
        <w:pStyle w:val="a5"/>
        <w:spacing w:after="0" w:line="240" w:lineRule="auto"/>
        <w:jc w:val="both"/>
        <w:rPr>
          <w:rFonts w:ascii="Constantia" w:hAnsi="Constantia"/>
        </w:rPr>
      </w:pPr>
    </w:p>
    <w:p w:rsidR="00703EDC" w:rsidRPr="0047296D" w:rsidRDefault="00703EDC" w:rsidP="0047296D">
      <w:pPr>
        <w:pStyle w:val="a5"/>
        <w:spacing w:after="0" w:line="240" w:lineRule="auto"/>
        <w:jc w:val="center"/>
        <w:rPr>
          <w:rFonts w:ascii="Constantia" w:hAnsi="Constantia"/>
          <w:b/>
          <w:color w:val="C00000"/>
        </w:rPr>
      </w:pPr>
      <w:r w:rsidRPr="0047296D">
        <w:rPr>
          <w:rFonts w:ascii="Constantia" w:hAnsi="Constantia"/>
          <w:b/>
          <w:color w:val="C00000"/>
        </w:rPr>
        <w:t>Советы по снижению сексуального риска заражения ВИЧ-инфекцией:</w:t>
      </w:r>
    </w:p>
    <w:p w:rsidR="00760EF6" w:rsidRPr="00703EDC" w:rsidRDefault="00760EF6" w:rsidP="00703EDC">
      <w:pPr>
        <w:pStyle w:val="a5"/>
        <w:numPr>
          <w:ilvl w:val="0"/>
          <w:numId w:val="7"/>
        </w:numPr>
        <w:spacing w:after="0" w:line="240" w:lineRule="auto"/>
        <w:rPr>
          <w:rFonts w:ascii="Constantia" w:hAnsi="Constantia"/>
          <w:b/>
          <w:color w:val="C00000"/>
        </w:rPr>
      </w:pPr>
      <w:r w:rsidRPr="00703EDC">
        <w:rPr>
          <w:rFonts w:ascii="Constantia" w:hAnsi="Constantia"/>
        </w:rPr>
        <w:t>Сексуальные контакты с неизвестными</w:t>
      </w:r>
      <w:r w:rsidR="00703EDC">
        <w:rPr>
          <w:rFonts w:ascii="Constantia" w:hAnsi="Constantia"/>
        </w:rPr>
        <w:t xml:space="preserve"> и несколькими </w:t>
      </w:r>
      <w:r w:rsidRPr="00703EDC">
        <w:rPr>
          <w:rFonts w:ascii="Constantia" w:hAnsi="Constantia"/>
        </w:rPr>
        <w:t xml:space="preserve"> партнёрами - очень рискованное поведение.</w:t>
      </w:r>
    </w:p>
    <w:p w:rsidR="00760EF6" w:rsidRPr="00703EDC" w:rsidRDefault="00760EF6" w:rsidP="00760EF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</w:rPr>
      </w:pPr>
      <w:r w:rsidRPr="00703EDC">
        <w:rPr>
          <w:rFonts w:ascii="Constantia" w:hAnsi="Constantia"/>
        </w:rPr>
        <w:t>Даже если у вас один партнёр, следуйте правилам безопасного секса:</w:t>
      </w:r>
      <w:r w:rsidR="00703EDC">
        <w:rPr>
          <w:rFonts w:ascii="Constantia" w:hAnsi="Constantia"/>
        </w:rPr>
        <w:t xml:space="preserve"> </w:t>
      </w:r>
      <w:r w:rsidRPr="00703EDC">
        <w:rPr>
          <w:rFonts w:ascii="Constantia" w:hAnsi="Constantia"/>
        </w:rPr>
        <w:t>пользуйтесь презервативами.</w:t>
      </w:r>
    </w:p>
    <w:p w:rsidR="00624B4B" w:rsidRDefault="00760EF6" w:rsidP="00760EF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Constantia" w:hAnsi="Constantia"/>
        </w:rPr>
      </w:pPr>
      <w:r w:rsidRPr="00703EDC">
        <w:rPr>
          <w:rFonts w:ascii="Constantia" w:hAnsi="Constantia"/>
        </w:rPr>
        <w:t>Не употребляйте алкоголь и наркотики! Они снижают критическую оценку, что может послужить причиной вашего рискованного поведения.</w:t>
      </w:r>
    </w:p>
    <w:p w:rsidR="002F1051" w:rsidRPr="00A3254C" w:rsidRDefault="002F1051" w:rsidP="002F1051">
      <w:pPr>
        <w:pStyle w:val="a5"/>
        <w:spacing w:after="0" w:line="240" w:lineRule="auto"/>
        <w:jc w:val="both"/>
        <w:rPr>
          <w:rFonts w:ascii="Constantia" w:hAnsi="Constantia"/>
        </w:rPr>
      </w:pPr>
    </w:p>
    <w:p w:rsidR="00426743" w:rsidRPr="00837412" w:rsidRDefault="00D959BB" w:rsidP="002F1051">
      <w:pPr>
        <w:spacing w:after="0" w:line="240" w:lineRule="auto"/>
        <w:ind w:left="284"/>
        <w:jc w:val="center"/>
        <w:rPr>
          <w:rFonts w:ascii="Constantia" w:hAnsi="Constantia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46633BB8" wp14:editId="67F6CBE0">
            <wp:extent cx="2514600" cy="1399528"/>
            <wp:effectExtent l="0" t="0" r="0" b="0"/>
            <wp:docPr id="4" name="Рисунок 4" descr="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30" cy="14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43" w:rsidRDefault="00426743" w:rsidP="00FD1417">
      <w:pPr>
        <w:spacing w:after="0" w:line="240" w:lineRule="auto"/>
        <w:jc w:val="center"/>
        <w:rPr>
          <w:rFonts w:ascii="Constantia" w:hAnsi="Constantia"/>
        </w:rPr>
      </w:pPr>
    </w:p>
    <w:p w:rsidR="00426743" w:rsidRDefault="00064B53" w:rsidP="00FD1417">
      <w:pPr>
        <w:spacing w:after="0" w:line="240" w:lineRule="auto"/>
        <w:jc w:val="center"/>
        <w:rPr>
          <w:rFonts w:ascii="Constantia" w:hAnsi="Constanti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98543" cy="1809750"/>
            <wp:effectExtent l="19050" t="0" r="0" b="0"/>
            <wp:docPr id="3" name="Рисунок 1" descr="Картинки по запросу картинки  по профилактике полового пути передачи  ВИЧ-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 по профилактике полового пути передачи  ВИЧ-инфек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543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43" w:rsidRDefault="00426743" w:rsidP="00FD1417">
      <w:pPr>
        <w:spacing w:after="0" w:line="240" w:lineRule="auto"/>
        <w:jc w:val="center"/>
        <w:rPr>
          <w:rFonts w:ascii="Constantia" w:hAnsi="Constantia"/>
        </w:rPr>
      </w:pPr>
    </w:p>
    <w:p w:rsidR="00426743" w:rsidRDefault="00426743" w:rsidP="00FD1417">
      <w:pPr>
        <w:spacing w:after="0" w:line="240" w:lineRule="auto"/>
        <w:jc w:val="center"/>
        <w:rPr>
          <w:rFonts w:ascii="Constantia" w:hAnsi="Constantia"/>
        </w:rPr>
      </w:pPr>
    </w:p>
    <w:p w:rsidR="00426743" w:rsidRDefault="00426743" w:rsidP="00FD1417">
      <w:pPr>
        <w:spacing w:after="0" w:line="240" w:lineRule="auto"/>
        <w:jc w:val="center"/>
        <w:rPr>
          <w:rFonts w:ascii="Constantia" w:hAnsi="Constantia"/>
        </w:rPr>
      </w:pPr>
    </w:p>
    <w:p w:rsidR="00064B53" w:rsidRPr="00064B53" w:rsidRDefault="00064B53" w:rsidP="00064B53">
      <w:pPr>
        <w:tabs>
          <w:tab w:val="left" w:pos="2160"/>
        </w:tabs>
        <w:spacing w:after="0" w:line="240" w:lineRule="auto"/>
        <w:jc w:val="center"/>
        <w:rPr>
          <w:rFonts w:ascii="Constantia" w:hAnsi="Constantia"/>
          <w:b/>
          <w:i/>
          <w:color w:val="FF0000"/>
          <w:sz w:val="52"/>
          <w:szCs w:val="52"/>
        </w:rPr>
      </w:pPr>
      <w:r w:rsidRPr="00064B53">
        <w:rPr>
          <w:rFonts w:ascii="Constantia" w:hAnsi="Constantia"/>
          <w:b/>
          <w:i/>
          <w:color w:val="FF0000"/>
          <w:sz w:val="48"/>
          <w:szCs w:val="48"/>
        </w:rPr>
        <w:t xml:space="preserve">Сделай свою жизнь прекрасной. </w:t>
      </w:r>
      <w:r w:rsidRPr="00064B53">
        <w:rPr>
          <w:rFonts w:ascii="Constantia" w:hAnsi="Constantia"/>
          <w:b/>
          <w:i/>
          <w:color w:val="FF0000"/>
          <w:sz w:val="52"/>
          <w:szCs w:val="52"/>
        </w:rPr>
        <w:t>Помни сегодня о своем завтра!</w:t>
      </w:r>
    </w:p>
    <w:p w:rsidR="00426743" w:rsidRDefault="00670119" w:rsidP="00064B53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(безопасное поведение – профилактика ВИЧ-инфекции)</w:t>
      </w:r>
    </w:p>
    <w:p w:rsidR="00670119" w:rsidRDefault="00670119" w:rsidP="00837412">
      <w:pPr>
        <w:spacing w:after="0" w:line="240" w:lineRule="auto"/>
        <w:rPr>
          <w:rFonts w:ascii="Constantia" w:hAnsi="Constantia"/>
          <w:b/>
          <w:sz w:val="32"/>
          <w:szCs w:val="32"/>
        </w:rPr>
      </w:pPr>
    </w:p>
    <w:p w:rsidR="00670119" w:rsidRPr="00670119" w:rsidRDefault="00670119" w:rsidP="00064B53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bookmarkStart w:id="0" w:name="_GoBack"/>
      <w:bookmarkEnd w:id="0"/>
    </w:p>
    <w:sectPr w:rsidR="00670119" w:rsidRPr="00670119" w:rsidSect="004B4583">
      <w:pgSz w:w="16838" w:h="11906" w:orient="landscape"/>
      <w:pgMar w:top="851" w:right="1134" w:bottom="568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D38"/>
    <w:multiLevelType w:val="hybridMultilevel"/>
    <w:tmpl w:val="07C8CAB6"/>
    <w:lvl w:ilvl="0" w:tplc="41A6FD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EFC"/>
    <w:multiLevelType w:val="hybridMultilevel"/>
    <w:tmpl w:val="A5FA154E"/>
    <w:lvl w:ilvl="0" w:tplc="B84A81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9416A"/>
    <w:multiLevelType w:val="hybridMultilevel"/>
    <w:tmpl w:val="48625756"/>
    <w:lvl w:ilvl="0" w:tplc="9DEA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9793E"/>
    <w:multiLevelType w:val="hybridMultilevel"/>
    <w:tmpl w:val="4374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25166"/>
    <w:multiLevelType w:val="hybridMultilevel"/>
    <w:tmpl w:val="09F8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F93"/>
    <w:multiLevelType w:val="hybridMultilevel"/>
    <w:tmpl w:val="F37455BA"/>
    <w:lvl w:ilvl="0" w:tplc="558A1E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B4445"/>
    <w:multiLevelType w:val="hybridMultilevel"/>
    <w:tmpl w:val="2E36462C"/>
    <w:lvl w:ilvl="0" w:tplc="5AC81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733"/>
    <w:rsid w:val="00005006"/>
    <w:rsid w:val="000208A0"/>
    <w:rsid w:val="00052CAD"/>
    <w:rsid w:val="00062A31"/>
    <w:rsid w:val="00064B53"/>
    <w:rsid w:val="00067A7D"/>
    <w:rsid w:val="000B5BB3"/>
    <w:rsid w:val="000D482A"/>
    <w:rsid w:val="00151D4C"/>
    <w:rsid w:val="0017099F"/>
    <w:rsid w:val="001A1ABA"/>
    <w:rsid w:val="001A3E20"/>
    <w:rsid w:val="00201A67"/>
    <w:rsid w:val="00217EB2"/>
    <w:rsid w:val="00283CA4"/>
    <w:rsid w:val="002B36C7"/>
    <w:rsid w:val="002B5A69"/>
    <w:rsid w:val="002C6D28"/>
    <w:rsid w:val="002C7415"/>
    <w:rsid w:val="002E483E"/>
    <w:rsid w:val="002F1051"/>
    <w:rsid w:val="00320663"/>
    <w:rsid w:val="003342B7"/>
    <w:rsid w:val="00354F5C"/>
    <w:rsid w:val="003B43FA"/>
    <w:rsid w:val="003C425E"/>
    <w:rsid w:val="003D2481"/>
    <w:rsid w:val="003D4E73"/>
    <w:rsid w:val="00424C3C"/>
    <w:rsid w:val="00426743"/>
    <w:rsid w:val="004506CF"/>
    <w:rsid w:val="00457453"/>
    <w:rsid w:val="0047296D"/>
    <w:rsid w:val="004B20ED"/>
    <w:rsid w:val="004B4583"/>
    <w:rsid w:val="004D0509"/>
    <w:rsid w:val="004D6E73"/>
    <w:rsid w:val="005031DA"/>
    <w:rsid w:val="00527D35"/>
    <w:rsid w:val="00531596"/>
    <w:rsid w:val="00536D71"/>
    <w:rsid w:val="00573367"/>
    <w:rsid w:val="005A781E"/>
    <w:rsid w:val="00624B4B"/>
    <w:rsid w:val="00670119"/>
    <w:rsid w:val="006A7E4A"/>
    <w:rsid w:val="006B7602"/>
    <w:rsid w:val="006E4622"/>
    <w:rsid w:val="00703EDC"/>
    <w:rsid w:val="00716089"/>
    <w:rsid w:val="00760EF6"/>
    <w:rsid w:val="007C286B"/>
    <w:rsid w:val="00837412"/>
    <w:rsid w:val="00855B3C"/>
    <w:rsid w:val="00863733"/>
    <w:rsid w:val="008646DD"/>
    <w:rsid w:val="008D4BA9"/>
    <w:rsid w:val="008E50FF"/>
    <w:rsid w:val="00911F20"/>
    <w:rsid w:val="0098711C"/>
    <w:rsid w:val="009F039B"/>
    <w:rsid w:val="00A3254C"/>
    <w:rsid w:val="00A3765F"/>
    <w:rsid w:val="00AD14D3"/>
    <w:rsid w:val="00AD4548"/>
    <w:rsid w:val="00B06303"/>
    <w:rsid w:val="00B07959"/>
    <w:rsid w:val="00B400BA"/>
    <w:rsid w:val="00B42261"/>
    <w:rsid w:val="00B81378"/>
    <w:rsid w:val="00B87BC1"/>
    <w:rsid w:val="00B9392A"/>
    <w:rsid w:val="00B966E9"/>
    <w:rsid w:val="00BA5D00"/>
    <w:rsid w:val="00C339C9"/>
    <w:rsid w:val="00C63407"/>
    <w:rsid w:val="00CC76FB"/>
    <w:rsid w:val="00D44D57"/>
    <w:rsid w:val="00D60779"/>
    <w:rsid w:val="00D959BB"/>
    <w:rsid w:val="00DA4014"/>
    <w:rsid w:val="00DC0078"/>
    <w:rsid w:val="00DD548A"/>
    <w:rsid w:val="00DD5F26"/>
    <w:rsid w:val="00E2546F"/>
    <w:rsid w:val="00E874E6"/>
    <w:rsid w:val="00EC4DEE"/>
    <w:rsid w:val="00F03260"/>
    <w:rsid w:val="00F60893"/>
    <w:rsid w:val="00F8052F"/>
    <w:rsid w:val="00F853FE"/>
    <w:rsid w:val="00F97C2F"/>
    <w:rsid w:val="00FB11C3"/>
    <w:rsid w:val="00FC2BB8"/>
    <w:rsid w:val="00FD1417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9c,#f9f,#ff6,#ffc,#ff9,#ccf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DEE"/>
    <w:pPr>
      <w:ind w:left="720"/>
      <w:contextualSpacing/>
    </w:pPr>
  </w:style>
  <w:style w:type="paragraph" w:styleId="a6">
    <w:name w:val="No Spacing"/>
    <w:uiPriority w:val="1"/>
    <w:qFormat/>
    <w:rsid w:val="00AD1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BA8E-D311-4320-AA44-1C45CE53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112</cp:revision>
  <dcterms:created xsi:type="dcterms:W3CDTF">2018-03-19T01:32:00Z</dcterms:created>
  <dcterms:modified xsi:type="dcterms:W3CDTF">2018-11-28T04:49:00Z</dcterms:modified>
</cp:coreProperties>
</file>