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F2" w:rsidRPr="001E69F2" w:rsidRDefault="009C28B5" w:rsidP="009C28B5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       </w:t>
      </w:r>
      <w:r w:rsidR="00EB0B60">
        <w:rPr>
          <w:rFonts w:ascii="Arial" w:hAnsi="Arial" w:cs="Arial"/>
          <w:b/>
          <w:sz w:val="32"/>
          <w:szCs w:val="32"/>
        </w:rPr>
        <w:t>26</w:t>
      </w:r>
      <w:r w:rsidR="001E69F2">
        <w:rPr>
          <w:rFonts w:ascii="Arial" w:hAnsi="Arial" w:cs="Arial"/>
          <w:b/>
          <w:sz w:val="32"/>
          <w:szCs w:val="32"/>
        </w:rPr>
        <w:t>.05.2021</w:t>
      </w:r>
      <w:r w:rsidR="001E69F2" w:rsidRPr="001E69F2">
        <w:rPr>
          <w:rFonts w:ascii="Arial" w:hAnsi="Arial" w:cs="Arial"/>
          <w:b/>
          <w:sz w:val="32"/>
          <w:szCs w:val="32"/>
        </w:rPr>
        <w:t xml:space="preserve">г. </w:t>
      </w:r>
      <w:r w:rsidR="00EB0B60">
        <w:rPr>
          <w:rFonts w:ascii="Arial" w:hAnsi="Arial" w:cs="Arial"/>
          <w:b/>
          <w:sz w:val="32"/>
          <w:szCs w:val="32"/>
        </w:rPr>
        <w:t>№150</w:t>
      </w:r>
    </w:p>
    <w:p w:rsidR="001E69F2" w:rsidRPr="001E69F2" w:rsidRDefault="001E69F2" w:rsidP="001E69F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E69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69F2" w:rsidRPr="001E69F2" w:rsidRDefault="001E69F2" w:rsidP="001E69F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E69F2">
        <w:rPr>
          <w:rFonts w:ascii="Arial" w:hAnsi="Arial" w:cs="Arial"/>
          <w:b/>
          <w:sz w:val="32"/>
          <w:szCs w:val="32"/>
        </w:rPr>
        <w:t>ИРКУТСКАЯ ОБЛАСТЬ</w:t>
      </w:r>
    </w:p>
    <w:p w:rsidR="001E69F2" w:rsidRPr="001E69F2" w:rsidRDefault="001E69F2" w:rsidP="001E69F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E69F2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1E69F2" w:rsidRPr="001E69F2" w:rsidRDefault="001E69F2" w:rsidP="001E69F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E69F2">
        <w:rPr>
          <w:rFonts w:ascii="Arial" w:hAnsi="Arial" w:cs="Arial"/>
          <w:b/>
          <w:sz w:val="32"/>
          <w:szCs w:val="32"/>
        </w:rPr>
        <w:t>УКОВСКОЕ ГОРОДСКОЕ ПОСЕЛЕНИЕ</w:t>
      </w:r>
    </w:p>
    <w:p w:rsidR="001E69F2" w:rsidRPr="001E69F2" w:rsidRDefault="001E69F2" w:rsidP="001E69F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E69F2">
        <w:rPr>
          <w:rFonts w:ascii="Arial" w:hAnsi="Arial" w:cs="Arial"/>
          <w:b/>
          <w:sz w:val="32"/>
          <w:szCs w:val="32"/>
        </w:rPr>
        <w:t>ДУМА</w:t>
      </w:r>
    </w:p>
    <w:p w:rsidR="001E69F2" w:rsidRPr="001E69F2" w:rsidRDefault="001E69F2" w:rsidP="001E69F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69F2">
        <w:rPr>
          <w:rFonts w:ascii="Arial" w:hAnsi="Arial" w:cs="Arial"/>
          <w:b/>
          <w:sz w:val="32"/>
          <w:szCs w:val="32"/>
        </w:rPr>
        <w:t>РЕШЕНИЕ</w:t>
      </w:r>
    </w:p>
    <w:p w:rsidR="001E69F2" w:rsidRPr="001E69F2" w:rsidRDefault="001E69F2" w:rsidP="001E69F2">
      <w:pPr>
        <w:jc w:val="center"/>
      </w:pPr>
      <w:r w:rsidRPr="001E69F2">
        <w:t xml:space="preserve">                                                                                                                                   </w:t>
      </w:r>
    </w:p>
    <w:p w:rsidR="00141F25" w:rsidRPr="001E69F2" w:rsidRDefault="001E69F2" w:rsidP="001E69F2">
      <w:pPr>
        <w:pStyle w:val="ConsPlusTitle"/>
        <w:jc w:val="center"/>
        <w:rPr>
          <w:szCs w:val="24"/>
        </w:rPr>
      </w:pPr>
      <w:r w:rsidRPr="001E69F2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>Б УТВЕРЖДЕНИИ ПОЛОЖЕНИЯ О ПОРЯДКЕ АККРЕДИТАЦИИ ЖУРНАЛИСТОВ И ТЕХНИЧЕСКИХ СПЕЦИАЛИСТОВ СРЕДСТВ МАССОВОЙ ИНФОРМАЦИИ ПРИ ДУМЕ УКОВСКОГОМУНИЦИПАЛЬНОГО ОБРАЗОВАНИЯ</w:t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1F25" w:rsidRPr="00A0550E" w:rsidTr="007171E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41F25" w:rsidRPr="00A0550E" w:rsidRDefault="00141F25" w:rsidP="007171EA">
            <w:pPr>
              <w:pStyle w:val="ConsPlusNormal0"/>
              <w:rPr>
                <w:szCs w:val="24"/>
              </w:rPr>
            </w:pPr>
          </w:p>
        </w:tc>
      </w:tr>
    </w:tbl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A0550E" w:rsidRPr="001E69F2" w:rsidRDefault="00141F25" w:rsidP="00141F25">
      <w:pPr>
        <w:pStyle w:val="ConsPlusNormal0"/>
        <w:ind w:firstLine="54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 xml:space="preserve">В соответствии со </w:t>
      </w:r>
      <w:hyperlink r:id="rId7" w:history="1">
        <w:r w:rsidRPr="00FA253A">
          <w:rPr>
            <w:rFonts w:ascii="Arial" w:hAnsi="Arial" w:cs="Arial"/>
            <w:szCs w:val="24"/>
          </w:rPr>
          <w:t>ст. 48</w:t>
        </w:r>
      </w:hyperlink>
      <w:r w:rsidRPr="001E69F2">
        <w:rPr>
          <w:rFonts w:ascii="Arial" w:hAnsi="Arial" w:cs="Arial"/>
          <w:szCs w:val="24"/>
        </w:rPr>
        <w:t xml:space="preserve"> Закона Российской Федерации "О средствах массовой информ</w:t>
      </w:r>
      <w:r w:rsidR="00A0550E" w:rsidRPr="001E69F2">
        <w:rPr>
          <w:rFonts w:ascii="Arial" w:hAnsi="Arial" w:cs="Arial"/>
          <w:szCs w:val="24"/>
        </w:rPr>
        <w:t>ации" от 27.12.1991 N 2124-1, руководствуясь</w:t>
      </w:r>
      <w:r w:rsidR="003A7A2C" w:rsidRPr="001E69F2">
        <w:rPr>
          <w:rFonts w:ascii="Arial" w:hAnsi="Arial" w:cs="Arial"/>
          <w:color w:val="000000" w:themeColor="text1"/>
          <w:szCs w:val="24"/>
        </w:rPr>
        <w:t xml:space="preserve"> ст.</w:t>
      </w:r>
      <w:r w:rsidRPr="001E69F2">
        <w:rPr>
          <w:rFonts w:ascii="Arial" w:hAnsi="Arial" w:cs="Arial"/>
          <w:color w:val="000000" w:themeColor="text1"/>
          <w:szCs w:val="24"/>
        </w:rPr>
        <w:t xml:space="preserve"> </w:t>
      </w:r>
      <w:hyperlink r:id="rId8" w:history="1">
        <w:r w:rsidR="003A7A2C" w:rsidRPr="001E69F2">
          <w:rPr>
            <w:rFonts w:ascii="Arial" w:hAnsi="Arial" w:cs="Arial"/>
            <w:color w:val="000000" w:themeColor="text1"/>
            <w:szCs w:val="24"/>
          </w:rPr>
          <w:t>33</w:t>
        </w:r>
      </w:hyperlink>
      <w:r w:rsidR="003A7A2C" w:rsidRPr="001E69F2">
        <w:rPr>
          <w:rFonts w:ascii="Arial" w:hAnsi="Arial" w:cs="Arial"/>
          <w:color w:val="FF0000"/>
          <w:szCs w:val="24"/>
        </w:rPr>
        <w:t xml:space="preserve"> </w:t>
      </w:r>
      <w:r w:rsidR="001E69F2" w:rsidRPr="001E69F2">
        <w:rPr>
          <w:rFonts w:ascii="Arial" w:hAnsi="Arial" w:cs="Arial"/>
          <w:szCs w:val="24"/>
        </w:rPr>
        <w:t>Устава Уков</w:t>
      </w:r>
      <w:r w:rsidRPr="001E69F2">
        <w:rPr>
          <w:rFonts w:ascii="Arial" w:hAnsi="Arial" w:cs="Arial"/>
          <w:szCs w:val="24"/>
        </w:rPr>
        <w:t>ского муниципального образования, Ду</w:t>
      </w:r>
      <w:r w:rsidR="00A0550E" w:rsidRPr="001E69F2">
        <w:rPr>
          <w:rFonts w:ascii="Arial" w:hAnsi="Arial" w:cs="Arial"/>
          <w:szCs w:val="24"/>
        </w:rPr>
        <w:t xml:space="preserve">ма </w:t>
      </w:r>
      <w:r w:rsidR="001E69F2">
        <w:rPr>
          <w:rFonts w:ascii="Arial" w:hAnsi="Arial" w:cs="Arial"/>
          <w:szCs w:val="24"/>
        </w:rPr>
        <w:t xml:space="preserve">Уковского муниципального образования </w:t>
      </w:r>
    </w:p>
    <w:p w:rsidR="00141F25" w:rsidRPr="001E69F2" w:rsidRDefault="00A0550E" w:rsidP="00141F25">
      <w:pPr>
        <w:pStyle w:val="ConsPlusNormal0"/>
        <w:ind w:firstLine="540"/>
        <w:jc w:val="both"/>
        <w:rPr>
          <w:rFonts w:ascii="Arial" w:hAnsi="Arial" w:cs="Arial"/>
          <w:b/>
          <w:sz w:val="30"/>
          <w:szCs w:val="30"/>
        </w:rPr>
      </w:pPr>
      <w:r w:rsidRPr="00A0550E">
        <w:rPr>
          <w:szCs w:val="24"/>
        </w:rPr>
        <w:t xml:space="preserve">                                  </w:t>
      </w:r>
      <w:r w:rsidR="001E69F2">
        <w:rPr>
          <w:szCs w:val="24"/>
        </w:rPr>
        <w:t xml:space="preserve">                              </w:t>
      </w:r>
      <w:r w:rsidR="001E69F2" w:rsidRPr="001E69F2">
        <w:rPr>
          <w:rFonts w:ascii="Arial" w:hAnsi="Arial" w:cs="Arial"/>
          <w:b/>
          <w:sz w:val="30"/>
          <w:szCs w:val="30"/>
        </w:rPr>
        <w:t xml:space="preserve"> РЕШИЛА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1E69F2" w:rsidRDefault="00141F25" w:rsidP="001E69F2">
      <w:pPr>
        <w:pStyle w:val="ConsPlusNormal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 xml:space="preserve">1. Утвердить прилагаемое </w:t>
      </w:r>
      <w:hyperlink w:anchor="P35" w:history="1">
        <w:r w:rsidRPr="001E69F2">
          <w:rPr>
            <w:rFonts w:ascii="Arial" w:hAnsi="Arial" w:cs="Arial"/>
            <w:szCs w:val="24"/>
          </w:rPr>
          <w:t>Положение</w:t>
        </w:r>
      </w:hyperlink>
      <w:r w:rsidRPr="001E69F2">
        <w:rPr>
          <w:rFonts w:ascii="Arial" w:hAnsi="Arial" w:cs="Arial"/>
          <w:szCs w:val="24"/>
        </w:rPr>
        <w:t xml:space="preserve"> о порядке аккредитации журналистов и технических специалистов средств ма</w:t>
      </w:r>
      <w:r w:rsidR="001E69F2" w:rsidRPr="001E69F2">
        <w:rPr>
          <w:rFonts w:ascii="Arial" w:hAnsi="Arial" w:cs="Arial"/>
          <w:szCs w:val="24"/>
        </w:rPr>
        <w:t>ссовой информации при Думе Уков</w:t>
      </w:r>
      <w:r w:rsidRPr="001E69F2">
        <w:rPr>
          <w:rFonts w:ascii="Arial" w:hAnsi="Arial" w:cs="Arial"/>
          <w:szCs w:val="24"/>
        </w:rPr>
        <w:t>ского муниципального образования.</w:t>
      </w:r>
    </w:p>
    <w:p w:rsidR="00141F25" w:rsidRPr="001E69F2" w:rsidRDefault="00141F25" w:rsidP="001E69F2">
      <w:pPr>
        <w:pStyle w:val="ConsPlusNormal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2. Опубликовать нас</w:t>
      </w:r>
      <w:r w:rsidR="001E69F2" w:rsidRPr="001E69F2">
        <w:rPr>
          <w:rFonts w:ascii="Arial" w:hAnsi="Arial" w:cs="Arial"/>
          <w:szCs w:val="24"/>
        </w:rPr>
        <w:t>тоящее решение в «Вестнике Уковского город</w:t>
      </w:r>
      <w:r w:rsidRPr="001E69F2">
        <w:rPr>
          <w:rFonts w:ascii="Arial" w:hAnsi="Arial" w:cs="Arial"/>
          <w:szCs w:val="24"/>
        </w:rPr>
        <w:t>ского поселения».</w:t>
      </w: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E69F2" w:rsidRDefault="001E69F2" w:rsidP="00141F25">
      <w:pPr>
        <w:pStyle w:val="ConsPlusNormal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Думы</w:t>
      </w:r>
    </w:p>
    <w:p w:rsidR="001E69F2" w:rsidRDefault="001E69F2" w:rsidP="00141F25">
      <w:pPr>
        <w:pStyle w:val="ConsPlusNormal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Уковского муниципального образования                                           Т.Г.Скобелкина</w:t>
      </w:r>
    </w:p>
    <w:p w:rsidR="00141F25" w:rsidRPr="001E69F2" w:rsidRDefault="001E69F2" w:rsidP="00141F25">
      <w:pPr>
        <w:pStyle w:val="ConsPlusNormal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Глава Уков</w:t>
      </w:r>
      <w:r w:rsidR="00141F25" w:rsidRPr="001E69F2">
        <w:rPr>
          <w:rFonts w:ascii="Arial" w:hAnsi="Arial" w:cs="Arial"/>
          <w:szCs w:val="24"/>
        </w:rPr>
        <w:t>ского</w:t>
      </w: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 xml:space="preserve">муниципального образования                                                 </w:t>
      </w:r>
      <w:r w:rsidR="001E69F2" w:rsidRPr="001E69F2">
        <w:rPr>
          <w:rFonts w:ascii="Arial" w:hAnsi="Arial" w:cs="Arial"/>
          <w:szCs w:val="24"/>
        </w:rPr>
        <w:t xml:space="preserve">            А.А.Савин</w:t>
      </w: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Default="00141F25" w:rsidP="00141F25">
      <w:pPr>
        <w:pStyle w:val="ConsPlusNormal0"/>
        <w:jc w:val="both"/>
        <w:rPr>
          <w:szCs w:val="24"/>
        </w:rPr>
      </w:pPr>
    </w:p>
    <w:p w:rsidR="001E69F2" w:rsidRPr="00A0550E" w:rsidRDefault="001E69F2" w:rsidP="00141F25">
      <w:pPr>
        <w:pStyle w:val="ConsPlusNormal0"/>
        <w:jc w:val="both"/>
        <w:rPr>
          <w:szCs w:val="24"/>
        </w:rPr>
      </w:pPr>
    </w:p>
    <w:p w:rsidR="00141F25" w:rsidRPr="001E69F2" w:rsidRDefault="00141F25" w:rsidP="00141F25">
      <w:pPr>
        <w:pStyle w:val="ConsPlusNormal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1E69F2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141F25" w:rsidRPr="001E69F2" w:rsidRDefault="00141F25" w:rsidP="00141F25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1E69F2">
        <w:rPr>
          <w:rFonts w:ascii="Courier New" w:hAnsi="Courier New" w:cs="Courier New"/>
          <w:sz w:val="22"/>
          <w:szCs w:val="22"/>
        </w:rPr>
        <w:t>решением</w:t>
      </w:r>
    </w:p>
    <w:p w:rsidR="00141F25" w:rsidRPr="001E69F2" w:rsidRDefault="001E69F2" w:rsidP="00141F25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Уков</w:t>
      </w:r>
      <w:r w:rsidR="00141F25" w:rsidRPr="001E69F2">
        <w:rPr>
          <w:rFonts w:ascii="Courier New" w:hAnsi="Courier New" w:cs="Courier New"/>
          <w:sz w:val="22"/>
          <w:szCs w:val="22"/>
        </w:rPr>
        <w:t xml:space="preserve">ского </w:t>
      </w:r>
    </w:p>
    <w:p w:rsidR="00141F25" w:rsidRPr="001E69F2" w:rsidRDefault="00141F25" w:rsidP="00141F25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 w:rsidRPr="001E69F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41F25" w:rsidRPr="001E69F2" w:rsidRDefault="00EB0B60" w:rsidP="00141F25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</w:t>
      </w:r>
      <w:r w:rsidR="001E69F2">
        <w:rPr>
          <w:rFonts w:ascii="Courier New" w:hAnsi="Courier New" w:cs="Courier New"/>
          <w:sz w:val="22"/>
          <w:szCs w:val="22"/>
        </w:rPr>
        <w:t xml:space="preserve"> мая 2021</w:t>
      </w:r>
      <w:r w:rsidR="00141F25" w:rsidRPr="001E69F2">
        <w:rPr>
          <w:rFonts w:ascii="Courier New" w:hAnsi="Courier New" w:cs="Courier New"/>
          <w:sz w:val="22"/>
          <w:szCs w:val="22"/>
        </w:rPr>
        <w:t xml:space="preserve"> года</w:t>
      </w:r>
    </w:p>
    <w:p w:rsidR="00141F25" w:rsidRPr="001E69F2" w:rsidRDefault="00EB0B60" w:rsidP="00141F25">
      <w:pPr>
        <w:pStyle w:val="ConsPlusNormal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 150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1E69F2" w:rsidRDefault="00141F25" w:rsidP="00141F25">
      <w:pPr>
        <w:pStyle w:val="ConsPlusTitle"/>
        <w:jc w:val="center"/>
        <w:rPr>
          <w:rFonts w:ascii="Arial" w:hAnsi="Arial" w:cs="Arial"/>
          <w:szCs w:val="24"/>
        </w:rPr>
      </w:pPr>
      <w:bookmarkStart w:id="1" w:name="P35"/>
      <w:bookmarkEnd w:id="1"/>
      <w:r w:rsidRPr="001E69F2">
        <w:rPr>
          <w:rFonts w:ascii="Arial" w:hAnsi="Arial" w:cs="Arial"/>
          <w:szCs w:val="24"/>
        </w:rPr>
        <w:t>ПОЛОЖЕНИЕ</w:t>
      </w:r>
    </w:p>
    <w:p w:rsidR="00141F25" w:rsidRPr="001E69F2" w:rsidRDefault="00141F25" w:rsidP="00141F25">
      <w:pPr>
        <w:pStyle w:val="ConsPlusTitle"/>
        <w:jc w:val="center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О ПОРЯДКЕ АККРЕДИТАЦИИ ЖУРНАЛИСТОВ</w:t>
      </w:r>
      <w:r w:rsidR="00C9149E" w:rsidRPr="001E69F2">
        <w:rPr>
          <w:rFonts w:ascii="Arial" w:hAnsi="Arial" w:cs="Arial"/>
          <w:szCs w:val="24"/>
        </w:rPr>
        <w:t xml:space="preserve"> И ТЕХНИЧЕСКИХ СПЕЦИАЛИСТОВ</w:t>
      </w:r>
      <w:r w:rsidRPr="001E69F2">
        <w:rPr>
          <w:rFonts w:ascii="Arial" w:hAnsi="Arial" w:cs="Arial"/>
          <w:szCs w:val="24"/>
        </w:rPr>
        <w:t xml:space="preserve"> ПРИ ДУМЕ</w:t>
      </w:r>
    </w:p>
    <w:p w:rsidR="00141F25" w:rsidRPr="001E69F2" w:rsidRDefault="001E69F2" w:rsidP="00141F25">
      <w:pPr>
        <w:pStyle w:val="ConsPlusTitle"/>
        <w:jc w:val="center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УКОВС</w:t>
      </w:r>
      <w:r w:rsidR="00141F25" w:rsidRPr="001E69F2">
        <w:rPr>
          <w:rFonts w:ascii="Arial" w:hAnsi="Arial" w:cs="Arial"/>
          <w:szCs w:val="24"/>
        </w:rPr>
        <w:t>КОГО МУНИЦИПАЛЬНОГО ОБРАЗОВАНИЯ</w:t>
      </w: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1E69F2" w:rsidRDefault="00141F25" w:rsidP="00141F25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1. ОБЩИЕ ПОЛОЖЕНИЯ</w:t>
      </w: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E69F2" w:rsidRDefault="00141F25" w:rsidP="001E69F2">
      <w:pPr>
        <w:pStyle w:val="ConsPlusNormal0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1.1. Аккредитация журналистов и технических специалистов средств массовой информации  (далее</w:t>
      </w:r>
      <w:r w:rsidR="001E69F2">
        <w:rPr>
          <w:rFonts w:ascii="Arial" w:hAnsi="Arial" w:cs="Arial"/>
          <w:szCs w:val="24"/>
        </w:rPr>
        <w:t xml:space="preserve"> по тексту - СМИ) при Думе Уков</w:t>
      </w:r>
      <w:r w:rsidRPr="001E69F2">
        <w:rPr>
          <w:rFonts w:ascii="Arial" w:hAnsi="Arial" w:cs="Arial"/>
          <w:szCs w:val="24"/>
        </w:rPr>
        <w:t>ского муниципального образования (далее по тексту- Дума) осуществляется с целью создания необходимых условий для профессиональной деятельности журналистов по полному и достоверному освещению деятельности  Думы.</w:t>
      </w:r>
    </w:p>
    <w:p w:rsidR="001E69F2" w:rsidRDefault="00141F25" w:rsidP="001E69F2">
      <w:pPr>
        <w:pStyle w:val="ConsPlusNormal0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 xml:space="preserve">1.2. Аккредитация СМИ осуществляется в соответствии с </w:t>
      </w:r>
      <w:hyperlink r:id="rId9" w:history="1">
        <w:r w:rsidRPr="001E69F2">
          <w:rPr>
            <w:rFonts w:ascii="Arial" w:hAnsi="Arial" w:cs="Arial"/>
            <w:szCs w:val="24"/>
          </w:rPr>
          <w:t>Законом</w:t>
        </w:r>
      </w:hyperlink>
      <w:r w:rsidRPr="001E69F2">
        <w:rPr>
          <w:rFonts w:ascii="Arial" w:hAnsi="Arial" w:cs="Arial"/>
          <w:szCs w:val="24"/>
        </w:rPr>
        <w:t xml:space="preserve"> Российской Федерации от 27 декабря 1991 года N 2124-1 "О средствах массовой информации" (далее - Закон Российской Федерации "О средствах массовой информации") и настоящим Положением.</w:t>
      </w:r>
    </w:p>
    <w:p w:rsidR="00141F25" w:rsidRPr="001E69F2" w:rsidRDefault="00141F25" w:rsidP="001E69F2">
      <w:pPr>
        <w:pStyle w:val="ConsPlusNormal0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1.3. Право на аккредитацию журналистов и технических специалистов при Думе имеют официально зарегистрированные СМИ, а также зарубежные СМИ, имеющ</w:t>
      </w:r>
      <w:r w:rsidR="001E69F2">
        <w:rPr>
          <w:rFonts w:ascii="Arial" w:hAnsi="Arial" w:cs="Arial"/>
          <w:szCs w:val="24"/>
        </w:rPr>
        <w:t>ие своих корреспондентов в Уков</w:t>
      </w:r>
      <w:r w:rsidRPr="001E69F2">
        <w:rPr>
          <w:rFonts w:ascii="Arial" w:hAnsi="Arial" w:cs="Arial"/>
          <w:szCs w:val="24"/>
        </w:rPr>
        <w:t>ском муниципальном образовании, которые аккредитованы при Министерстве иностранных дел Российской Федерации.</w:t>
      </w:r>
    </w:p>
    <w:p w:rsidR="00141F25" w:rsidRPr="001E69F2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</w:p>
    <w:p w:rsidR="00141F25" w:rsidRPr="001E69F2" w:rsidRDefault="00141F25" w:rsidP="00141F25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2. ВИДЫ АККРЕДИТАЦИИ</w:t>
      </w: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E69F2" w:rsidRDefault="00141F25" w:rsidP="001E69F2">
      <w:pPr>
        <w:pStyle w:val="ConsPlusNormal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2.1. Аккредитация при  Думе может быть постоянной сроком на один год либо разовой.</w:t>
      </w:r>
    </w:p>
    <w:p w:rsidR="001E69F2" w:rsidRDefault="001E69F2" w:rsidP="001E69F2">
      <w:pPr>
        <w:pStyle w:val="ConsPlusNormal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2.2</w:t>
      </w:r>
      <w:r w:rsidR="00141F25" w:rsidRPr="001E69F2">
        <w:rPr>
          <w:rFonts w:ascii="Arial" w:hAnsi="Arial" w:cs="Arial"/>
          <w:szCs w:val="24"/>
        </w:rPr>
        <w:t>. Разовая аккредитация журналистам СМИ предоставляется на срок, необходимый для выполнения конкретного редакционного задания либо для замены постоянно аккредитованного журналиста в случае его отсутствия в редакции по уважительной причине.</w:t>
      </w:r>
    </w:p>
    <w:p w:rsidR="00141F25" w:rsidRPr="001E69F2" w:rsidRDefault="001E69F2" w:rsidP="001E69F2">
      <w:pPr>
        <w:pStyle w:val="ConsPlusNormal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</w:t>
      </w:r>
      <w:r w:rsidR="00141F25" w:rsidRPr="001E69F2">
        <w:rPr>
          <w:rFonts w:ascii="Arial" w:hAnsi="Arial" w:cs="Arial"/>
          <w:szCs w:val="24"/>
        </w:rPr>
        <w:t>. Аккредитацию журналистов и технических специалистов осуществляет аппарат  Думы на основании заявок СМИ и при условии представления всех необходимых документов.</w:t>
      </w: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1E69F2" w:rsidRDefault="00141F25" w:rsidP="00141F25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3. ПОРЯДОК АККРЕДИТАЦИИ</w:t>
      </w: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E69F2" w:rsidRDefault="00141F25" w:rsidP="001E69F2">
      <w:pPr>
        <w:pStyle w:val="ConsPlusNormal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3.1. Для аккредитации руководитель СМИ должен представить в аппарат Думы заявку на аккредитацию на официальном бланке редакции за своей подписью, заверенную печатью. В заявке необходимо указать:</w:t>
      </w:r>
    </w:p>
    <w:p w:rsidR="001E69F2" w:rsidRDefault="00141F25" w:rsidP="001E69F2">
      <w:pPr>
        <w:pStyle w:val="ConsPlusNormal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полное название СМИ, данные об учредителях и издателях, тираж, периодичность, местонахождение редакции СМИ, регион распространения, почтовый адрес (в том числе индекс), номера рабочих телефонов и факса, электронный адрес (если есть);</w:t>
      </w:r>
    </w:p>
    <w:p w:rsidR="00141F25" w:rsidRPr="001E69F2" w:rsidRDefault="00141F25" w:rsidP="001E69F2">
      <w:pPr>
        <w:pStyle w:val="ConsPlusNormal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фамилию, имя, отчество журналиста полностью, занимаемую должность, рабочий телефон, место жительства;</w:t>
      </w:r>
    </w:p>
    <w:p w:rsidR="00FA253A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для телепрограмм - аппаратуру, которую необходимо иметь при себе данному журналисту либо оператору СМИ для выполнения профессиональных заданий;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вид аккредитации.</w:t>
      </w:r>
    </w:p>
    <w:p w:rsidR="00FA253A" w:rsidRDefault="00FA253A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</w:t>
      </w:r>
      <w:r w:rsidR="00141F25" w:rsidRPr="001E69F2">
        <w:rPr>
          <w:rFonts w:ascii="Arial" w:hAnsi="Arial" w:cs="Arial"/>
          <w:szCs w:val="24"/>
        </w:rPr>
        <w:t>К заявке прилагаются: копия свидетельства о государственной регистрации СМИ, копии разрешительных документов, предусмотренных действующим законодательством, необходимых для осуществления вещания для электронных СМИ, фотографию журналиста (3 x 4).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Заявка на аккредитацию, не содержащая указанных выше сведений или документов, к рассмотрению не принимается.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3.3. Решение об аккредитации принимается аппаратом  Думы в течение десяти дней с момента подачи заявки на аккредитацию сроком на один год и в течение трех дней с момента подачи заявки для разовой аккредитации.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3.4. Аккредитованному на один год журналисту</w:t>
      </w:r>
      <w:r w:rsidR="005F7CDF" w:rsidRPr="001E69F2">
        <w:rPr>
          <w:rFonts w:ascii="Arial" w:hAnsi="Arial" w:cs="Arial"/>
          <w:szCs w:val="24"/>
        </w:rPr>
        <w:t xml:space="preserve"> и техническому специалисту</w:t>
      </w:r>
      <w:r w:rsidRPr="001E69F2">
        <w:rPr>
          <w:rFonts w:ascii="Arial" w:hAnsi="Arial" w:cs="Arial"/>
          <w:szCs w:val="24"/>
        </w:rPr>
        <w:t xml:space="preserve"> выдается аккредитационное удостоверение установленной формы (форма аккредитационного удостоверения на один год и форма удостоверения разовой аккредитации </w:t>
      </w:r>
      <w:r w:rsidRPr="001E69F2">
        <w:rPr>
          <w:rFonts w:ascii="Arial" w:hAnsi="Arial" w:cs="Arial"/>
          <w:color w:val="000000"/>
          <w:szCs w:val="24"/>
        </w:rPr>
        <w:t xml:space="preserve">утверждается распоряжением председателя Думы), заверенное подписью </w:t>
      </w:r>
      <w:r w:rsidRPr="001E69F2">
        <w:rPr>
          <w:rFonts w:ascii="Arial" w:hAnsi="Arial" w:cs="Arial"/>
          <w:szCs w:val="24"/>
        </w:rPr>
        <w:t>председателя  Думы и печатью Думы. В отсутствие председателя  Думы аккредитационное удостоверение подписывает заместитель председателя  Думы.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 xml:space="preserve">3.5. Аккредитационное удостоверение получает лично каждый аккредитованный </w:t>
      </w:r>
      <w:r w:rsidR="005F7CDF" w:rsidRPr="001E69F2">
        <w:rPr>
          <w:rFonts w:ascii="Arial" w:hAnsi="Arial" w:cs="Arial"/>
          <w:szCs w:val="24"/>
        </w:rPr>
        <w:t>журналист и  технический специалист,</w:t>
      </w:r>
      <w:r w:rsidRPr="001E69F2">
        <w:rPr>
          <w:rFonts w:ascii="Arial" w:hAnsi="Arial" w:cs="Arial"/>
          <w:szCs w:val="24"/>
        </w:rPr>
        <w:t xml:space="preserve"> о чем делается соответствующая запись в книге учета аккредитационных документов.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3.6. Аппарат Думы имеет право отказать в аккредитации СМИ, которые по роду своей деятельности являются сугубо специализированными изданиями (рекламными, справочными, эротическими и т.д.).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3.7. Аппарат Думы вправе отказать в аккредитации в случае, если содержащиеся в заявке сведения не соответствуют действительности.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3.8. СМИ имеет право отозвать или произвести замену аккредитованного журналиста. В случае замены заявка на аккредитацию нового журналиста подается на общих условиях в соответствии с настоящим Положением.</w:t>
      </w: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1E69F2" w:rsidRDefault="00141F25" w:rsidP="00141F25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4. ЛИШЕНИЕ АККРЕДИТАЦИИ</w:t>
      </w: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1E69F2" w:rsidRDefault="00141F25" w:rsidP="00FA253A">
      <w:pPr>
        <w:pStyle w:val="ConsPlusNormal0"/>
        <w:jc w:val="both"/>
        <w:rPr>
          <w:rFonts w:ascii="Arial" w:hAnsi="Arial" w:cs="Arial"/>
          <w:szCs w:val="24"/>
        </w:rPr>
      </w:pPr>
      <w:bookmarkStart w:id="2" w:name="P82"/>
      <w:bookmarkEnd w:id="2"/>
      <w:r w:rsidRPr="001E69F2">
        <w:rPr>
          <w:rFonts w:ascii="Arial" w:hAnsi="Arial" w:cs="Arial"/>
          <w:szCs w:val="24"/>
        </w:rPr>
        <w:t xml:space="preserve">4.1. В соответствии с </w:t>
      </w:r>
      <w:hyperlink r:id="rId10" w:history="1">
        <w:r w:rsidRPr="00FA253A">
          <w:rPr>
            <w:rFonts w:ascii="Arial" w:hAnsi="Arial" w:cs="Arial"/>
            <w:szCs w:val="24"/>
          </w:rPr>
          <w:t>Законом</w:t>
        </w:r>
      </w:hyperlink>
      <w:r w:rsidRPr="001E69F2">
        <w:rPr>
          <w:rFonts w:ascii="Arial" w:hAnsi="Arial" w:cs="Arial"/>
          <w:szCs w:val="24"/>
        </w:rPr>
        <w:t xml:space="preserve"> Российской Федерации "О средствах массовой информации" журналист</w:t>
      </w:r>
      <w:r w:rsidR="005F7CDF" w:rsidRPr="001E69F2">
        <w:rPr>
          <w:rFonts w:ascii="Arial" w:hAnsi="Arial" w:cs="Arial"/>
          <w:szCs w:val="24"/>
        </w:rPr>
        <w:t xml:space="preserve"> и технический специалист могут</w:t>
      </w:r>
      <w:r w:rsidRPr="001E69F2">
        <w:rPr>
          <w:rFonts w:ascii="Arial" w:hAnsi="Arial" w:cs="Arial"/>
          <w:szCs w:val="24"/>
        </w:rPr>
        <w:t xml:space="preserve"> быть лишен аккредитации, если им или редакцией нарушены требования настоящего Положения либо им распространены не соответствующие действительности сведения либо сведения, порочащие честь и достоинство депутатов Думы, что подтверждено вступившим в законную силу решением суда.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4.2. В случае возбуждения в отношении аккредитованного журналиста</w:t>
      </w:r>
      <w:r w:rsidR="005F7CDF" w:rsidRPr="001E69F2">
        <w:rPr>
          <w:rFonts w:ascii="Arial" w:hAnsi="Arial" w:cs="Arial"/>
          <w:szCs w:val="24"/>
        </w:rPr>
        <w:t xml:space="preserve"> и технического специалиста</w:t>
      </w:r>
      <w:r w:rsidRPr="001E69F2">
        <w:rPr>
          <w:rFonts w:ascii="Arial" w:hAnsi="Arial" w:cs="Arial"/>
          <w:szCs w:val="24"/>
        </w:rPr>
        <w:t xml:space="preserve"> уголовного либо гражданского производства по факту распространения указанных в </w:t>
      </w:r>
      <w:hyperlink w:anchor="P82" w:history="1">
        <w:r w:rsidRPr="00FA253A">
          <w:rPr>
            <w:rFonts w:ascii="Arial" w:hAnsi="Arial" w:cs="Arial"/>
            <w:szCs w:val="24"/>
          </w:rPr>
          <w:t>п. 4.1</w:t>
        </w:r>
      </w:hyperlink>
      <w:r w:rsidRPr="001E69F2">
        <w:rPr>
          <w:rFonts w:ascii="Arial" w:hAnsi="Arial" w:cs="Arial"/>
          <w:szCs w:val="24"/>
        </w:rPr>
        <w:t xml:space="preserve"> настоящего Положения сведений, аккредитация журналиста и СМИ, которое он представляет, приостанавливается до вступления в законную силу решения суда.</w:t>
      </w:r>
    </w:p>
    <w:p w:rsidR="00FA253A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4.3. Аппарат  Думы имеет право лишить аккредитации журналиста</w:t>
      </w:r>
      <w:r w:rsidR="005F7CDF" w:rsidRPr="001E69F2">
        <w:rPr>
          <w:rFonts w:ascii="Arial" w:hAnsi="Arial" w:cs="Arial"/>
          <w:szCs w:val="24"/>
        </w:rPr>
        <w:t xml:space="preserve"> и технического специалиста</w:t>
      </w:r>
      <w:r w:rsidRPr="001E69F2">
        <w:rPr>
          <w:rFonts w:ascii="Arial" w:hAnsi="Arial" w:cs="Arial"/>
          <w:szCs w:val="24"/>
        </w:rPr>
        <w:t xml:space="preserve"> в случае: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если СМИ, аккредитовавшее журналиста</w:t>
      </w:r>
      <w:r w:rsidR="005F7CDF" w:rsidRPr="001E69F2">
        <w:rPr>
          <w:rFonts w:ascii="Arial" w:hAnsi="Arial" w:cs="Arial"/>
          <w:szCs w:val="24"/>
        </w:rPr>
        <w:t xml:space="preserve"> и технического специалиста</w:t>
      </w:r>
      <w:r w:rsidRPr="001E69F2">
        <w:rPr>
          <w:rFonts w:ascii="Arial" w:hAnsi="Arial" w:cs="Arial"/>
          <w:szCs w:val="24"/>
        </w:rPr>
        <w:t>, прекратило или приостановило свою деятельность;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если журналистом</w:t>
      </w:r>
      <w:r w:rsidR="005F7CDF" w:rsidRPr="001E69F2">
        <w:rPr>
          <w:rFonts w:ascii="Arial" w:hAnsi="Arial" w:cs="Arial"/>
          <w:szCs w:val="24"/>
        </w:rPr>
        <w:t xml:space="preserve"> и техническим специалистом</w:t>
      </w:r>
      <w:r w:rsidRPr="001E69F2">
        <w:rPr>
          <w:rFonts w:ascii="Arial" w:hAnsi="Arial" w:cs="Arial"/>
          <w:szCs w:val="24"/>
        </w:rPr>
        <w:t xml:space="preserve"> неоднократно нарушались </w:t>
      </w:r>
      <w:hyperlink r:id="rId11" w:history="1">
        <w:r w:rsidRPr="00FA253A">
          <w:rPr>
            <w:rFonts w:ascii="Arial" w:hAnsi="Arial" w:cs="Arial"/>
            <w:szCs w:val="24"/>
          </w:rPr>
          <w:t>Регламент</w:t>
        </w:r>
      </w:hyperlink>
      <w:r w:rsidRPr="00FA253A">
        <w:rPr>
          <w:rFonts w:ascii="Arial" w:hAnsi="Arial" w:cs="Arial"/>
          <w:szCs w:val="24"/>
        </w:rPr>
        <w:t xml:space="preserve"> </w:t>
      </w:r>
      <w:r w:rsidRPr="001E69F2">
        <w:rPr>
          <w:rFonts w:ascii="Arial" w:hAnsi="Arial" w:cs="Arial"/>
          <w:szCs w:val="24"/>
        </w:rPr>
        <w:t xml:space="preserve"> Думы и настоящее Положение;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увольнения журналиста из аккредитовавшего его СМИ;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отзыва журналиста аккредитовавшим его СМИ.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4.4. В случае увольнения журналиста</w:t>
      </w:r>
      <w:r w:rsidR="005F7CDF" w:rsidRPr="001E69F2">
        <w:rPr>
          <w:rFonts w:ascii="Arial" w:hAnsi="Arial" w:cs="Arial"/>
          <w:szCs w:val="24"/>
        </w:rPr>
        <w:t xml:space="preserve"> и технического специалиста</w:t>
      </w:r>
      <w:r w:rsidRPr="001E69F2">
        <w:rPr>
          <w:rFonts w:ascii="Arial" w:hAnsi="Arial" w:cs="Arial"/>
          <w:szCs w:val="24"/>
        </w:rPr>
        <w:t xml:space="preserve"> руководство СМИ обязано в письменной форме уведомить аппарат  Думы об увольнении аккредитованного журналиста не позднее трех дней с момента его увольнения.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4.5. СМИ имеет право аккредитовать на освободившееся место другого своего сотрудника после возврата в аппарат Думы ранее выданного аккредитационного удостоверения.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4.6. В случае утраты аккредитационного удостоверения СМИ, от которого был аккредитован журналист, или сам журналист обязаны в письменной форме известить аппарат  Думы об утере, краже, порче и т.д. аккредитационного удостоверения в течение трех дней с момента обнаружения факта утраты.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4.7. Дубликат аккредитационного удостоверения выдается аппаратом Думы в течение десяти дней с момента поступления письменного заявления о выдаче дубликата с указанием причин утраты удостоверения и приложением фотографии (3 x 4) аккредитованного журналиста.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4.8. Восстановление аккредитации журналисту, который был лишен аккредитации за нарушение настоящего Положения, не допускается в течение одного года с момента лишения аккредитации.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4.9. Отказ в аккредитации или лишение аккредитации оформляется в письменном виде и подписываются председателем Думы, а в случае его отсутствия - заместителем председателя Думы и могут быть обжалованы в письменном виде в  Думу, а также в судебном порядке в соответствии с действующим законодательством.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Аппарат Думы направляет уведомление об отказе в аккредитации или о лишении аккредитации журналиста с указанием причин в редакцию СМИ в течение пяти рабочих дней с момента принятия соответствующего решения.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При лишении аккредитации журналист обязан в течение трех календарных дней с момента получения уведомления сдать аккредитационное удостоверение в аппарат  Думы.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4.10. Действие аккредитации журналиста и редакции приостанавливается в случае, если деятельность СМИ осуществляется незаконно, с нарушением действующего законодательства.</w:t>
      </w:r>
    </w:p>
    <w:p w:rsidR="00141F25" w:rsidRDefault="00141F25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</w:p>
    <w:p w:rsidR="009F5EB8" w:rsidRPr="001E69F2" w:rsidRDefault="009F5EB8" w:rsidP="00141F25">
      <w:pPr>
        <w:pStyle w:val="ConsPlusNormal0"/>
        <w:spacing w:before="220"/>
        <w:ind w:firstLine="540"/>
        <w:jc w:val="both"/>
        <w:rPr>
          <w:rFonts w:ascii="Arial" w:hAnsi="Arial" w:cs="Arial"/>
          <w:szCs w:val="24"/>
        </w:rPr>
      </w:pPr>
    </w:p>
    <w:p w:rsidR="00141F25" w:rsidRPr="001E69F2" w:rsidRDefault="00141F25" w:rsidP="00141F25">
      <w:pPr>
        <w:pStyle w:val="ConsPlusNormal0"/>
        <w:jc w:val="center"/>
        <w:outlineLvl w:val="1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5. ПРАВА И ОБЯЗАННОСТИ АККРЕДИТОВАННЫХ ЖУРНАЛИСТОВ</w:t>
      </w:r>
      <w:r w:rsidR="00C9149E" w:rsidRPr="001E69F2">
        <w:rPr>
          <w:rFonts w:ascii="Arial" w:hAnsi="Arial" w:cs="Arial"/>
          <w:szCs w:val="24"/>
        </w:rPr>
        <w:t xml:space="preserve"> И ТЕХНИЧЕСКИХ СПЕЦИАЛИСТОВ</w:t>
      </w:r>
      <w:r w:rsidRPr="001E69F2">
        <w:rPr>
          <w:rFonts w:ascii="Arial" w:hAnsi="Arial" w:cs="Arial"/>
          <w:szCs w:val="24"/>
        </w:rPr>
        <w:t xml:space="preserve"> СМИ</w:t>
      </w:r>
      <w:r w:rsidR="0096698F" w:rsidRPr="001E69F2">
        <w:rPr>
          <w:rFonts w:ascii="Arial" w:hAnsi="Arial" w:cs="Arial"/>
          <w:szCs w:val="24"/>
        </w:rPr>
        <w:t xml:space="preserve"> ПРИ ДУМЕ</w:t>
      </w:r>
    </w:p>
    <w:p w:rsidR="00141F25" w:rsidRPr="001E69F2" w:rsidRDefault="00141F25" w:rsidP="00141F25">
      <w:pPr>
        <w:pStyle w:val="ConsPlusNormal0"/>
        <w:jc w:val="both"/>
        <w:rPr>
          <w:rFonts w:ascii="Arial" w:hAnsi="Arial" w:cs="Arial"/>
          <w:szCs w:val="24"/>
        </w:rPr>
      </w:pPr>
    </w:p>
    <w:p w:rsidR="00141F25" w:rsidRPr="001E69F2" w:rsidRDefault="00141F25" w:rsidP="00FA253A">
      <w:pPr>
        <w:pStyle w:val="ConsPlusNormal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 xml:space="preserve">5.1. Аккредитованный журналист </w:t>
      </w:r>
      <w:r w:rsidR="00C9149E" w:rsidRPr="001E69F2">
        <w:rPr>
          <w:rFonts w:ascii="Arial" w:hAnsi="Arial" w:cs="Arial"/>
          <w:szCs w:val="24"/>
        </w:rPr>
        <w:t xml:space="preserve"> и технический специалист имею</w:t>
      </w:r>
      <w:r w:rsidRPr="001E69F2">
        <w:rPr>
          <w:rFonts w:ascii="Arial" w:hAnsi="Arial" w:cs="Arial"/>
          <w:szCs w:val="24"/>
        </w:rPr>
        <w:t>т право: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проход</w:t>
      </w:r>
      <w:r w:rsidR="009C28B5">
        <w:rPr>
          <w:rFonts w:ascii="Arial" w:hAnsi="Arial" w:cs="Arial"/>
          <w:szCs w:val="24"/>
        </w:rPr>
        <w:t>ить в здание администрации Уков</w:t>
      </w:r>
      <w:r w:rsidRPr="001E69F2">
        <w:rPr>
          <w:rFonts w:ascii="Arial" w:hAnsi="Arial" w:cs="Arial"/>
          <w:szCs w:val="24"/>
        </w:rPr>
        <w:t>ского муниципального образования  ежедневно, кроме выходных и праздничных дней;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проводить видео- или фотосъемки с подключением аппаратуры к системе энергоснабжения здания администрац</w:t>
      </w:r>
      <w:r w:rsidR="009C28B5">
        <w:rPr>
          <w:rFonts w:ascii="Arial" w:hAnsi="Arial" w:cs="Arial"/>
          <w:szCs w:val="24"/>
        </w:rPr>
        <w:t>ии Уков</w:t>
      </w:r>
      <w:r w:rsidRPr="001E69F2">
        <w:rPr>
          <w:rFonts w:ascii="Arial" w:hAnsi="Arial" w:cs="Arial"/>
          <w:szCs w:val="24"/>
        </w:rPr>
        <w:t>ского муниципального образования, о чем представители СМИ должны заранее поставить в известность аппарат  Думы и получить согласие;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присутствовать на мероприятиях, организуемых  Думой, за исключением закрытых мероприятий;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получать информацию в аппарате Думы о дате, времени, месте проведения мероприятий, проводимых  Думой, о работе постоянных, временных комиссий и рабочих групп;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получать копии решений  Думы после их принятия и подписания председателем Думы.</w:t>
      </w:r>
    </w:p>
    <w:p w:rsidR="00141F25" w:rsidRPr="001E69F2" w:rsidRDefault="00141F25" w:rsidP="00FA253A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5.2. Аккредитованный журналист</w:t>
      </w:r>
      <w:r w:rsidR="005F7CDF" w:rsidRPr="001E69F2">
        <w:rPr>
          <w:rFonts w:ascii="Arial" w:hAnsi="Arial" w:cs="Arial"/>
          <w:szCs w:val="24"/>
        </w:rPr>
        <w:t xml:space="preserve"> и технический специалист</w:t>
      </w:r>
      <w:r w:rsidRPr="001E69F2">
        <w:rPr>
          <w:rFonts w:ascii="Arial" w:hAnsi="Arial" w:cs="Arial"/>
          <w:szCs w:val="24"/>
        </w:rPr>
        <w:t xml:space="preserve"> обязан</w:t>
      </w:r>
      <w:r w:rsidR="005F7CDF" w:rsidRPr="001E69F2">
        <w:rPr>
          <w:rFonts w:ascii="Arial" w:hAnsi="Arial" w:cs="Arial"/>
          <w:szCs w:val="24"/>
        </w:rPr>
        <w:t>ы</w:t>
      </w:r>
      <w:r w:rsidRPr="001E69F2">
        <w:rPr>
          <w:rFonts w:ascii="Arial" w:hAnsi="Arial" w:cs="Arial"/>
          <w:szCs w:val="24"/>
        </w:rPr>
        <w:t>: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уважать при осуществлении профессиональной деятельности права, законные интересы, честь и достоинство, деловую репутацию  Думы, депутатов Думы и сотрудников аппарата  Думы;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всесторонне и объективно информировать читателей, телезрителей и радиослушателей о работе Думы;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не использовать свои права, предусмотренные действующим законодательством,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не вмешиваться в ход мероприятий Думы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 без права голоса);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соблюдать Регламент Думы;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вести фото- и видеосъемку в строго отведенных для этого местах (места устанавливаются распоряжением</w:t>
      </w:r>
      <w:r w:rsidR="00C9149E" w:rsidRPr="001E69F2">
        <w:rPr>
          <w:rFonts w:ascii="Arial" w:hAnsi="Arial" w:cs="Arial"/>
          <w:szCs w:val="24"/>
        </w:rPr>
        <w:t xml:space="preserve"> председателя</w:t>
      </w:r>
      <w:r w:rsidRPr="001E69F2">
        <w:rPr>
          <w:rFonts w:ascii="Arial" w:hAnsi="Arial" w:cs="Arial"/>
          <w:szCs w:val="24"/>
        </w:rPr>
        <w:t xml:space="preserve"> Думы);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предъявлять при входе (выходе) в здание админист</w:t>
      </w:r>
      <w:r w:rsidR="009C28B5">
        <w:rPr>
          <w:rFonts w:ascii="Arial" w:hAnsi="Arial" w:cs="Arial"/>
          <w:szCs w:val="24"/>
        </w:rPr>
        <w:t>рации Уковс</w:t>
      </w:r>
      <w:r w:rsidRPr="001E69F2">
        <w:rPr>
          <w:rFonts w:ascii="Arial" w:hAnsi="Arial" w:cs="Arial"/>
          <w:szCs w:val="24"/>
        </w:rPr>
        <w:t>кого муниципального образования, а также по требованию при осуществлении профессиональной деятельности аккредитационное удостоверение и удостоверение сотрудника аккредитовавшего его СМИ;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>- посещать мероприятия  Думы в одежде, соответствующей официальному характеру мероприятий;</w:t>
      </w:r>
    </w:p>
    <w:p w:rsidR="00141F25" w:rsidRPr="001E69F2" w:rsidRDefault="00141F25" w:rsidP="009F5EB8">
      <w:pPr>
        <w:pStyle w:val="ConsPlusNormal0"/>
        <w:spacing w:before="220"/>
        <w:jc w:val="both"/>
        <w:rPr>
          <w:rFonts w:ascii="Arial" w:hAnsi="Arial" w:cs="Arial"/>
          <w:szCs w:val="24"/>
        </w:rPr>
      </w:pPr>
      <w:r w:rsidRPr="001E69F2">
        <w:rPr>
          <w:rFonts w:ascii="Arial" w:hAnsi="Arial" w:cs="Arial"/>
          <w:szCs w:val="24"/>
        </w:rPr>
        <w:t xml:space="preserve">- согласовывать тексты интервью с интервьюируемыми лицами - депутатами Думы, мэром </w:t>
      </w:r>
      <w:r w:rsidR="00E6335B" w:rsidRPr="001E69F2">
        <w:rPr>
          <w:rFonts w:ascii="Arial" w:hAnsi="Arial" w:cs="Arial"/>
          <w:szCs w:val="24"/>
        </w:rPr>
        <w:t xml:space="preserve">муниципального </w:t>
      </w:r>
      <w:r w:rsidRPr="001E69F2">
        <w:rPr>
          <w:rFonts w:ascii="Arial" w:hAnsi="Arial" w:cs="Arial"/>
          <w:szCs w:val="24"/>
        </w:rPr>
        <w:t>района до их выхода в СМИ.</w:t>
      </w:r>
    </w:p>
    <w:p w:rsidR="00141F25" w:rsidRPr="001E69F2" w:rsidRDefault="00141F25" w:rsidP="00141F25">
      <w:pPr>
        <w:rPr>
          <w:rFonts w:ascii="Arial" w:hAnsi="Arial" w:cs="Arial"/>
        </w:rPr>
      </w:pPr>
    </w:p>
    <w:p w:rsidR="00E00441" w:rsidRPr="001E69F2" w:rsidRDefault="00E00441">
      <w:pPr>
        <w:rPr>
          <w:rFonts w:ascii="Arial" w:hAnsi="Arial" w:cs="Arial"/>
        </w:rPr>
      </w:pPr>
    </w:p>
    <w:sectPr w:rsidR="00E00441" w:rsidRPr="001E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0FB"/>
    <w:multiLevelType w:val="hybridMultilevel"/>
    <w:tmpl w:val="65DE8EC6"/>
    <w:lvl w:ilvl="0" w:tplc="A21EF8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D353739"/>
    <w:multiLevelType w:val="hybridMultilevel"/>
    <w:tmpl w:val="7CA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2177E2"/>
    <w:multiLevelType w:val="hybridMultilevel"/>
    <w:tmpl w:val="2CA2B41A"/>
    <w:lvl w:ilvl="0" w:tplc="8BC2389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C"/>
    <w:rsid w:val="00020224"/>
    <w:rsid w:val="00042194"/>
    <w:rsid w:val="000E2287"/>
    <w:rsid w:val="00141F25"/>
    <w:rsid w:val="0016705F"/>
    <w:rsid w:val="00194846"/>
    <w:rsid w:val="00194890"/>
    <w:rsid w:val="001B4C65"/>
    <w:rsid w:val="001E69F2"/>
    <w:rsid w:val="002114BA"/>
    <w:rsid w:val="0026624A"/>
    <w:rsid w:val="00267594"/>
    <w:rsid w:val="0034564D"/>
    <w:rsid w:val="00364B21"/>
    <w:rsid w:val="003A7A2C"/>
    <w:rsid w:val="004121EB"/>
    <w:rsid w:val="004476AD"/>
    <w:rsid w:val="00483E00"/>
    <w:rsid w:val="004E7C64"/>
    <w:rsid w:val="00511C9E"/>
    <w:rsid w:val="00525CF5"/>
    <w:rsid w:val="00554910"/>
    <w:rsid w:val="00576B79"/>
    <w:rsid w:val="00594E64"/>
    <w:rsid w:val="005B3F7C"/>
    <w:rsid w:val="005F7CDF"/>
    <w:rsid w:val="00625844"/>
    <w:rsid w:val="00631BFC"/>
    <w:rsid w:val="006B6FF7"/>
    <w:rsid w:val="006C01E1"/>
    <w:rsid w:val="007171EA"/>
    <w:rsid w:val="00737C86"/>
    <w:rsid w:val="007432B2"/>
    <w:rsid w:val="00755BE8"/>
    <w:rsid w:val="007871C4"/>
    <w:rsid w:val="00794383"/>
    <w:rsid w:val="007A323A"/>
    <w:rsid w:val="007D59A5"/>
    <w:rsid w:val="007E5E15"/>
    <w:rsid w:val="00806246"/>
    <w:rsid w:val="00830C3B"/>
    <w:rsid w:val="00853E7E"/>
    <w:rsid w:val="00875A25"/>
    <w:rsid w:val="008A3A09"/>
    <w:rsid w:val="008C5A22"/>
    <w:rsid w:val="0095151C"/>
    <w:rsid w:val="0096698F"/>
    <w:rsid w:val="009C28B5"/>
    <w:rsid w:val="009E7DA5"/>
    <w:rsid w:val="009F5EB8"/>
    <w:rsid w:val="00A031AD"/>
    <w:rsid w:val="00A0550E"/>
    <w:rsid w:val="00A4441C"/>
    <w:rsid w:val="00A662C6"/>
    <w:rsid w:val="00A67BD8"/>
    <w:rsid w:val="00AB0267"/>
    <w:rsid w:val="00B056ED"/>
    <w:rsid w:val="00B31982"/>
    <w:rsid w:val="00B53DEF"/>
    <w:rsid w:val="00C22152"/>
    <w:rsid w:val="00C9149E"/>
    <w:rsid w:val="00D412E7"/>
    <w:rsid w:val="00D75752"/>
    <w:rsid w:val="00DB43C8"/>
    <w:rsid w:val="00DD4BDE"/>
    <w:rsid w:val="00DE1567"/>
    <w:rsid w:val="00E00441"/>
    <w:rsid w:val="00E34D20"/>
    <w:rsid w:val="00E411B1"/>
    <w:rsid w:val="00E4428B"/>
    <w:rsid w:val="00E6335B"/>
    <w:rsid w:val="00E81ABB"/>
    <w:rsid w:val="00EB0B60"/>
    <w:rsid w:val="00EC555F"/>
    <w:rsid w:val="00EE0E05"/>
    <w:rsid w:val="00F270C9"/>
    <w:rsid w:val="00F55CED"/>
    <w:rsid w:val="00F92E92"/>
    <w:rsid w:val="00FA253A"/>
    <w:rsid w:val="00FA4D19"/>
    <w:rsid w:val="00FB07FB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836F4D59F67AA990273D70D0CEC40AA112251B4E84D1782DD8B964A7F1FB22B08889F473A5639304A92CA332831348D4691A3B503EE173B125F3f7M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8F836F4D59F67AA990273D70D0CEC40AA11225184189D77D2485B36CFEFDF925BFD79EF33AA9629307AD27AB6D8606598C6519274E3BFA6FB327fFM0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8F836F4D59F67AA990393066BC94C808AF4A281A4A8B84277BDEEE3BF7F7AE70F0D6D0B635B662961BAD2EA2f3M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6F4A-AC41-4091-8914-34078851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1773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РОССИЙСКАЯ ФЕДЕРАЦИЯ</vt:lpstr>
      <vt:lpstr>Утверждено</vt:lpstr>
      <vt:lpstr>    1. ОБЩИЕ ПОЛОЖЕНИЯ</vt:lpstr>
      <vt:lpstr>    2. ВИДЫ АККРЕДИТАЦИИ</vt:lpstr>
      <vt:lpstr>    3. ПОРЯДОК АККРЕДИТАЦИИ</vt:lpstr>
      <vt:lpstr>    4. ЛИШЕНИЕ АККРЕДИТАЦИИ</vt:lpstr>
      <vt:lpstr>    5. ПРАВА И ОБЯЗАННОСТИ АККРЕДИТОВАННЫХ ЖУРНАЛИСТОВ И ТЕХНИЧЕСКИХ СПЕЦИАЛИСТОВ СМ</vt:lpstr>
    </vt:vector>
  </TitlesOfParts>
  <Company>RePack by SPecialiST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2021-05-18T04:02:00Z</cp:lastPrinted>
  <dcterms:created xsi:type="dcterms:W3CDTF">2021-05-28T05:25:00Z</dcterms:created>
  <dcterms:modified xsi:type="dcterms:W3CDTF">2021-05-28T05:25:00Z</dcterms:modified>
</cp:coreProperties>
</file>