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485840" w:rsidRDefault="00485840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5840">
        <w:rPr>
          <w:rFonts w:ascii="Arial" w:hAnsi="Arial" w:cs="Arial"/>
          <w:b/>
          <w:sz w:val="32"/>
          <w:szCs w:val="32"/>
        </w:rPr>
        <w:t>22.03.2022 г. № 45</w:t>
      </w:r>
    </w:p>
    <w:p w:rsidR="0073400B" w:rsidRPr="007E03BD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7E03BD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7E03BD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7E03BD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7E03BD" w:rsidRDefault="007E03BD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У</w:t>
      </w:r>
      <w:r w:rsidR="0073400B" w:rsidRPr="007E03BD">
        <w:rPr>
          <w:rFonts w:ascii="Arial" w:hAnsi="Arial" w:cs="Arial"/>
          <w:b/>
          <w:sz w:val="32"/>
          <w:szCs w:val="32"/>
        </w:rPr>
        <w:t>КОВСКОЕ МУНИЦИПАЛЬНОЕ ОБРАЗОВАНИЕ</w:t>
      </w:r>
    </w:p>
    <w:p w:rsidR="0073400B" w:rsidRPr="007E03BD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7E03BD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ПОСТАНОВЛЕНИЕ</w:t>
      </w:r>
      <w:r w:rsidR="007E03BD" w:rsidRPr="007E03BD">
        <w:rPr>
          <w:rFonts w:ascii="Arial" w:hAnsi="Arial" w:cs="Arial"/>
          <w:b/>
          <w:sz w:val="32"/>
          <w:szCs w:val="32"/>
        </w:rPr>
        <w:t xml:space="preserve"> 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7E03BD" w:rsidRDefault="007E03BD" w:rsidP="007E03BD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7E03BD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573C03" w:rsidRDefault="00B41798" w:rsidP="007E03BD">
      <w:pPr>
        <w:rPr>
          <w:bCs/>
          <w:sz w:val="28"/>
          <w:szCs w:val="28"/>
        </w:rPr>
      </w:pPr>
    </w:p>
    <w:p w:rsidR="009D0804" w:rsidRPr="007E03BD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r w:rsidRPr="007E03BD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7E03B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E03BD">
        <w:rPr>
          <w:rFonts w:ascii="Arial" w:hAnsi="Arial" w:cs="Arial"/>
          <w:sz w:val="24"/>
          <w:szCs w:val="24"/>
        </w:rPr>
        <w:t xml:space="preserve">Федеральным законом от 31.07.2020 № 248-ФЗ «О </w:t>
      </w:r>
      <w:proofErr w:type="gramStart"/>
      <w:r w:rsidRPr="007E03BD">
        <w:rPr>
          <w:rFonts w:ascii="Arial" w:hAnsi="Arial" w:cs="Arial"/>
          <w:sz w:val="24"/>
          <w:szCs w:val="24"/>
        </w:rPr>
        <w:t xml:space="preserve">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7E03BD" w:rsidRPr="007E03BD">
        <w:rPr>
          <w:rFonts w:ascii="Arial" w:hAnsi="Arial" w:cs="Arial"/>
          <w:sz w:val="24"/>
          <w:szCs w:val="24"/>
        </w:rPr>
        <w:t>Ук</w:t>
      </w:r>
      <w:r w:rsidR="00843939" w:rsidRPr="007E03BD">
        <w:rPr>
          <w:rFonts w:ascii="Arial" w:hAnsi="Arial" w:cs="Arial"/>
          <w:sz w:val="24"/>
          <w:szCs w:val="24"/>
        </w:rPr>
        <w:t>овского</w:t>
      </w:r>
      <w:proofErr w:type="spellEnd"/>
      <w:r w:rsidRPr="007E03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03B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E03BD" w:rsidRPr="007E03BD">
        <w:rPr>
          <w:rFonts w:ascii="Arial" w:hAnsi="Arial" w:cs="Arial"/>
          <w:sz w:val="24"/>
          <w:szCs w:val="24"/>
        </w:rPr>
        <w:t>от 01</w:t>
      </w:r>
      <w:r w:rsidRPr="007E03BD">
        <w:rPr>
          <w:rFonts w:ascii="Arial" w:hAnsi="Arial" w:cs="Arial"/>
          <w:sz w:val="24"/>
          <w:szCs w:val="24"/>
        </w:rPr>
        <w:t xml:space="preserve">.12.2021г. № </w:t>
      </w:r>
      <w:r w:rsidR="007E03BD" w:rsidRPr="007E03BD">
        <w:rPr>
          <w:rFonts w:ascii="Arial" w:hAnsi="Arial" w:cs="Arial"/>
          <w:sz w:val="24"/>
          <w:szCs w:val="24"/>
        </w:rPr>
        <w:t>165</w:t>
      </w:r>
      <w:r w:rsidRPr="007E03BD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</w:t>
      </w:r>
      <w:proofErr w:type="gramEnd"/>
      <w:r w:rsidRPr="007E03B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7E03BD" w:rsidRPr="007E03BD">
        <w:rPr>
          <w:rFonts w:ascii="Arial" w:hAnsi="Arial" w:cs="Arial"/>
          <w:sz w:val="24"/>
          <w:szCs w:val="24"/>
        </w:rPr>
        <w:t>У</w:t>
      </w:r>
      <w:r w:rsidR="00843939" w:rsidRPr="007E03BD">
        <w:rPr>
          <w:rFonts w:ascii="Arial" w:hAnsi="Arial" w:cs="Arial"/>
          <w:sz w:val="24"/>
          <w:szCs w:val="24"/>
        </w:rPr>
        <w:t>ковском</w:t>
      </w:r>
      <w:proofErr w:type="spellEnd"/>
      <w:r w:rsidRPr="007E03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03BD">
        <w:rPr>
          <w:rFonts w:ascii="Arial" w:hAnsi="Arial" w:cs="Arial"/>
          <w:sz w:val="24"/>
          <w:szCs w:val="24"/>
        </w:rPr>
        <w:t>муниципальном образовании»</w:t>
      </w:r>
      <w:r w:rsidRPr="007E03BD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7E03BD">
        <w:rPr>
          <w:rFonts w:ascii="Arial" w:hAnsi="Arial" w:cs="Arial"/>
          <w:bCs/>
          <w:sz w:val="24"/>
          <w:szCs w:val="24"/>
        </w:rPr>
        <w:t>ом</w:t>
      </w:r>
      <w:r w:rsidRPr="007E03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03BD">
        <w:rPr>
          <w:rFonts w:ascii="Arial" w:hAnsi="Arial" w:cs="Arial"/>
          <w:bCs/>
          <w:sz w:val="24"/>
          <w:szCs w:val="24"/>
        </w:rPr>
        <w:t>У</w:t>
      </w:r>
      <w:r w:rsidR="00843939" w:rsidRPr="007E03BD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7E03BD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7E03BD">
        <w:rPr>
          <w:rFonts w:ascii="Arial" w:hAnsi="Arial" w:cs="Arial"/>
          <w:bCs/>
          <w:sz w:val="24"/>
          <w:szCs w:val="24"/>
        </w:rPr>
        <w:t>У</w:t>
      </w:r>
      <w:r w:rsidR="00843939" w:rsidRPr="007E03BD">
        <w:rPr>
          <w:rFonts w:ascii="Arial" w:hAnsi="Arial" w:cs="Arial"/>
          <w:bCs/>
          <w:sz w:val="24"/>
          <w:szCs w:val="24"/>
        </w:rPr>
        <w:t>ковского</w:t>
      </w:r>
      <w:proofErr w:type="spellEnd"/>
      <w:r w:rsidRPr="007E03BD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7E03BD" w:rsidRDefault="007E03BD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7E03BD">
        <w:rPr>
          <w:rFonts w:ascii="Arial" w:hAnsi="Arial" w:cs="Arial"/>
          <w:b/>
          <w:sz w:val="30"/>
          <w:szCs w:val="30"/>
        </w:rPr>
        <w:t>ПОСТАНОВЛЯЕТ</w:t>
      </w:r>
      <w:r w:rsidR="009D0804" w:rsidRPr="007E03BD">
        <w:rPr>
          <w:rFonts w:ascii="Arial" w:hAnsi="Arial" w:cs="Arial"/>
          <w:b/>
          <w:sz w:val="30"/>
          <w:szCs w:val="30"/>
        </w:rPr>
        <w:t>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D6059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D605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D6059">
        <w:rPr>
          <w:rFonts w:ascii="Arial" w:hAnsi="Arial" w:cs="Arial"/>
          <w:bCs/>
          <w:sz w:val="24"/>
          <w:szCs w:val="24"/>
        </w:rPr>
        <w:t>на 2022 год.</w:t>
      </w:r>
    </w:p>
    <w:p w:rsidR="00447A3D" w:rsidRPr="006D6059" w:rsidRDefault="00447A3D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2.Постановление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Уковского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№ 21 от 07.02.2022 года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bCs/>
          <w:sz w:val="24"/>
          <w:szCs w:val="24"/>
        </w:rPr>
        <w:t>б утверждении программы</w:t>
      </w:r>
      <w:r w:rsidRPr="006D6059">
        <w:rPr>
          <w:rFonts w:ascii="Arial" w:hAnsi="Arial" w:cs="Arial"/>
          <w:sz w:val="24"/>
          <w:szCs w:val="24"/>
        </w:rPr>
        <w:t xml:space="preserve"> </w:t>
      </w:r>
      <w:r w:rsidRPr="006D6059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D605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D6059">
        <w:rPr>
          <w:rFonts w:ascii="Arial" w:hAnsi="Arial" w:cs="Arial"/>
          <w:bCs/>
          <w:sz w:val="24"/>
          <w:szCs w:val="24"/>
        </w:rPr>
        <w:t>на 2022 год</w:t>
      </w:r>
      <w:r>
        <w:rPr>
          <w:rFonts w:ascii="Arial" w:hAnsi="Arial" w:cs="Arial"/>
          <w:bCs/>
          <w:sz w:val="24"/>
          <w:szCs w:val="24"/>
        </w:rPr>
        <w:t>, считать утратившим силу.</w:t>
      </w:r>
    </w:p>
    <w:p w:rsidR="00843939" w:rsidRPr="006D6059" w:rsidRDefault="00447A3D" w:rsidP="006D605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6D6059">
        <w:rPr>
          <w:rFonts w:ascii="Arial" w:hAnsi="Arial" w:cs="Arial"/>
          <w:szCs w:val="24"/>
        </w:rPr>
        <w:t>.</w:t>
      </w:r>
      <w:r w:rsidR="00843939" w:rsidRPr="006D6059">
        <w:rPr>
          <w:rFonts w:ascii="Arial" w:hAnsi="Arial" w:cs="Arial"/>
          <w:color w:val="000000"/>
          <w:szCs w:val="24"/>
        </w:rPr>
        <w:t>Настоящее постановление подлежи</w:t>
      </w:r>
      <w:r w:rsidR="007E03BD" w:rsidRPr="006D6059">
        <w:rPr>
          <w:rFonts w:ascii="Arial" w:hAnsi="Arial" w:cs="Arial"/>
          <w:color w:val="000000"/>
          <w:szCs w:val="24"/>
        </w:rPr>
        <w:t xml:space="preserve">т опубликованию в «Вестнике </w:t>
      </w:r>
      <w:proofErr w:type="spellStart"/>
      <w:r w:rsidR="007E03BD" w:rsidRPr="006D6059">
        <w:rPr>
          <w:rFonts w:ascii="Arial" w:hAnsi="Arial" w:cs="Arial"/>
          <w:color w:val="000000"/>
          <w:szCs w:val="24"/>
        </w:rPr>
        <w:t>Уковского</w:t>
      </w:r>
      <w:proofErr w:type="spellEnd"/>
      <w:r w:rsidR="007E03BD" w:rsidRPr="006D6059">
        <w:rPr>
          <w:rFonts w:ascii="Arial" w:hAnsi="Arial" w:cs="Arial"/>
          <w:color w:val="000000"/>
          <w:szCs w:val="24"/>
        </w:rPr>
        <w:t xml:space="preserve"> город</w:t>
      </w:r>
      <w:r w:rsidR="00843939" w:rsidRPr="006D6059">
        <w:rPr>
          <w:rFonts w:ascii="Arial" w:hAnsi="Arial" w:cs="Arial"/>
          <w:color w:val="000000"/>
          <w:szCs w:val="24"/>
        </w:rPr>
        <w:t>ского поселения» и разм</w:t>
      </w:r>
      <w:r w:rsidR="007E03BD" w:rsidRPr="006D6059">
        <w:rPr>
          <w:rFonts w:ascii="Arial" w:hAnsi="Arial" w:cs="Arial"/>
          <w:color w:val="000000"/>
          <w:szCs w:val="24"/>
        </w:rPr>
        <w:t xml:space="preserve">ещению на официальном сайте </w:t>
      </w:r>
      <w:proofErr w:type="spellStart"/>
      <w:r w:rsidR="007E03BD" w:rsidRPr="006D6059">
        <w:rPr>
          <w:rFonts w:ascii="Arial" w:hAnsi="Arial" w:cs="Arial"/>
          <w:color w:val="000000"/>
          <w:szCs w:val="24"/>
        </w:rPr>
        <w:t>У</w:t>
      </w:r>
      <w:r w:rsidR="00843939" w:rsidRPr="006D6059">
        <w:rPr>
          <w:rFonts w:ascii="Arial" w:hAnsi="Arial" w:cs="Arial"/>
          <w:color w:val="000000"/>
          <w:szCs w:val="24"/>
        </w:rPr>
        <w:t>ковского</w:t>
      </w:r>
      <w:proofErr w:type="spellEnd"/>
      <w:r w:rsidR="00843939" w:rsidRPr="006D6059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B41798" w:rsidRPr="006D6059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6D6059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6D605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D6059" w:rsidRPr="006D6059">
        <w:rPr>
          <w:rFonts w:ascii="Arial" w:hAnsi="Arial" w:cs="Arial"/>
          <w:sz w:val="24"/>
          <w:szCs w:val="24"/>
        </w:rPr>
        <w:t>У</w:t>
      </w:r>
      <w:r w:rsidR="00843939" w:rsidRPr="006D6059">
        <w:rPr>
          <w:rFonts w:ascii="Arial" w:hAnsi="Arial" w:cs="Arial"/>
          <w:sz w:val="24"/>
          <w:szCs w:val="24"/>
        </w:rPr>
        <w:t>ковского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</w:t>
      </w:r>
    </w:p>
    <w:p w:rsidR="00B41798" w:rsidRPr="006D605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>му</w:t>
      </w:r>
      <w:r w:rsidR="006D6059" w:rsidRPr="006D6059">
        <w:rPr>
          <w:rFonts w:ascii="Arial" w:hAnsi="Arial" w:cs="Arial"/>
          <w:sz w:val="24"/>
          <w:szCs w:val="24"/>
        </w:rPr>
        <w:t>ниципального образования</w:t>
      </w:r>
    </w:p>
    <w:p w:rsidR="006D6059" w:rsidRPr="006D6059" w:rsidRDefault="006D6059" w:rsidP="00B4179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6059">
        <w:rPr>
          <w:rFonts w:ascii="Arial" w:hAnsi="Arial" w:cs="Arial"/>
          <w:sz w:val="24"/>
          <w:szCs w:val="24"/>
        </w:rPr>
        <w:t>А.А.Савин</w:t>
      </w:r>
      <w:proofErr w:type="spellEnd"/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7E03BD" w:rsidRDefault="007E03BD" w:rsidP="00B41798">
      <w:pPr>
        <w:jc w:val="both"/>
        <w:rPr>
          <w:sz w:val="28"/>
          <w:szCs w:val="28"/>
        </w:rPr>
      </w:pPr>
    </w:p>
    <w:p w:rsidR="006D6059" w:rsidRDefault="006D6059" w:rsidP="00B41798">
      <w:pPr>
        <w:jc w:val="both"/>
        <w:rPr>
          <w:sz w:val="28"/>
          <w:szCs w:val="28"/>
        </w:rPr>
      </w:pPr>
      <w:bookmarkStart w:id="0" w:name="_GoBack"/>
      <w:bookmarkEnd w:id="0"/>
    </w:p>
    <w:p w:rsidR="00F53518" w:rsidRPr="007E03BD" w:rsidRDefault="00F53518" w:rsidP="00F53518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</w:t>
      </w:r>
      <w:r w:rsidRPr="007E03BD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7E03BD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7E03BD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7E03BD" w:rsidRDefault="006D6059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proofErr w:type="spellStart"/>
      <w:r>
        <w:rPr>
          <w:rFonts w:ascii="Courier New" w:hAnsi="Courier New" w:cs="Courier New"/>
          <w:kern w:val="1"/>
          <w:highlight w:val="white"/>
        </w:rPr>
        <w:t>Ук</w:t>
      </w:r>
      <w:r w:rsidR="00F53518" w:rsidRPr="007E03BD">
        <w:rPr>
          <w:rFonts w:ascii="Courier New" w:hAnsi="Courier New" w:cs="Courier New"/>
          <w:kern w:val="1"/>
          <w:highlight w:val="white"/>
        </w:rPr>
        <w:t>овского</w:t>
      </w:r>
      <w:proofErr w:type="spellEnd"/>
      <w:r w:rsidR="00F53518" w:rsidRPr="007E03BD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F53518" w:rsidRPr="007E03BD" w:rsidRDefault="00F53518" w:rsidP="00F53518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7E03BD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485840">
        <w:rPr>
          <w:rFonts w:ascii="Courier New" w:hAnsi="Courier New" w:cs="Courier New"/>
          <w:color w:val="000000"/>
          <w:kern w:val="1"/>
          <w:highlight w:val="white"/>
        </w:rPr>
        <w:t xml:space="preserve">22 марта 2022 года № </w:t>
      </w:r>
      <w:r w:rsidR="00485840">
        <w:rPr>
          <w:rFonts w:ascii="Courier New" w:hAnsi="Courier New" w:cs="Courier New"/>
          <w:color w:val="000000"/>
          <w:kern w:val="1"/>
        </w:rPr>
        <w:t>45</w:t>
      </w:r>
    </w:p>
    <w:p w:rsidR="00F76B68" w:rsidRPr="007E03BD" w:rsidRDefault="00F76B68" w:rsidP="00B41798">
      <w:pPr>
        <w:jc w:val="both"/>
        <w:rPr>
          <w:rFonts w:ascii="Courier New" w:hAnsi="Courier New" w:cs="Courier New"/>
        </w:rPr>
      </w:pPr>
    </w:p>
    <w:p w:rsidR="005554F1" w:rsidRPr="006D6059" w:rsidRDefault="009B68CE" w:rsidP="006F27ED">
      <w:pPr>
        <w:pStyle w:val="a3"/>
        <w:ind w:left="1462" w:right="1332"/>
        <w:jc w:val="center"/>
        <w:rPr>
          <w:rFonts w:ascii="Arial" w:hAnsi="Arial" w:cs="Arial"/>
        </w:rPr>
      </w:pPr>
      <w:r w:rsidRPr="006D6059">
        <w:rPr>
          <w:rFonts w:ascii="Arial" w:hAnsi="Arial" w:cs="Arial"/>
        </w:rPr>
        <w:t>Программа</w:t>
      </w:r>
    </w:p>
    <w:p w:rsidR="006F3498" w:rsidRPr="006D6059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</w:rPr>
      </w:pPr>
      <w:r w:rsidRPr="006D6059">
        <w:rPr>
          <w:rFonts w:ascii="Arial" w:hAnsi="Arial" w:cs="Arial"/>
        </w:rPr>
        <w:t>профилактики рисков причинения вреда (ущерба) охраняемым законом</w:t>
      </w:r>
      <w:r w:rsidR="006D6059">
        <w:rPr>
          <w:rFonts w:ascii="Arial" w:hAnsi="Arial" w:cs="Arial"/>
        </w:rPr>
        <w:t xml:space="preserve"> </w:t>
      </w:r>
      <w:r w:rsidRPr="006D6059">
        <w:rPr>
          <w:rFonts w:ascii="Arial" w:hAnsi="Arial" w:cs="Arial"/>
          <w:spacing w:val="-67"/>
        </w:rPr>
        <w:t xml:space="preserve"> </w:t>
      </w:r>
      <w:r w:rsidRPr="006D6059">
        <w:rPr>
          <w:rFonts w:ascii="Arial" w:hAnsi="Arial" w:cs="Arial"/>
        </w:rPr>
        <w:t>ценностям</w:t>
      </w:r>
      <w:r w:rsidRPr="006D6059">
        <w:rPr>
          <w:rFonts w:ascii="Arial" w:hAnsi="Arial" w:cs="Arial"/>
          <w:spacing w:val="-4"/>
        </w:rPr>
        <w:t xml:space="preserve"> </w:t>
      </w:r>
      <w:r w:rsidRPr="006D6059">
        <w:rPr>
          <w:rFonts w:ascii="Arial" w:hAnsi="Arial" w:cs="Arial"/>
        </w:rPr>
        <w:t>по муниципальному</w:t>
      </w:r>
      <w:r w:rsidRPr="006D6059">
        <w:rPr>
          <w:rFonts w:ascii="Arial" w:hAnsi="Arial" w:cs="Arial"/>
          <w:spacing w:val="-4"/>
        </w:rPr>
        <w:t xml:space="preserve"> </w:t>
      </w:r>
      <w:r w:rsidRPr="006D6059">
        <w:rPr>
          <w:rFonts w:ascii="Arial" w:hAnsi="Arial" w:cs="Arial"/>
        </w:rPr>
        <w:t>земельному</w:t>
      </w:r>
      <w:r w:rsidRPr="006D6059">
        <w:rPr>
          <w:rFonts w:ascii="Arial" w:hAnsi="Arial" w:cs="Arial"/>
          <w:spacing w:val="-5"/>
        </w:rPr>
        <w:t xml:space="preserve"> </w:t>
      </w:r>
      <w:r w:rsidRPr="006D6059">
        <w:rPr>
          <w:rFonts w:ascii="Arial" w:hAnsi="Arial" w:cs="Arial"/>
        </w:rPr>
        <w:t>контролю</w:t>
      </w:r>
      <w:r w:rsidRPr="006D6059">
        <w:rPr>
          <w:rFonts w:ascii="Arial" w:hAnsi="Arial" w:cs="Arial"/>
          <w:spacing w:val="-2"/>
        </w:rPr>
        <w:t xml:space="preserve"> </w:t>
      </w:r>
    </w:p>
    <w:p w:rsidR="005554F1" w:rsidRPr="006D6059" w:rsidRDefault="009B68CE" w:rsidP="006F27ED">
      <w:pPr>
        <w:pStyle w:val="a3"/>
        <w:ind w:left="638" w:right="509"/>
        <w:jc w:val="center"/>
        <w:rPr>
          <w:rFonts w:ascii="Arial" w:hAnsi="Arial" w:cs="Arial"/>
        </w:rPr>
      </w:pPr>
      <w:r w:rsidRPr="006D6059">
        <w:rPr>
          <w:rFonts w:ascii="Arial" w:hAnsi="Arial" w:cs="Arial"/>
        </w:rPr>
        <w:t>на 2022</w:t>
      </w:r>
      <w:r w:rsidRPr="006D6059">
        <w:rPr>
          <w:rFonts w:ascii="Arial" w:hAnsi="Arial" w:cs="Arial"/>
          <w:spacing w:val="5"/>
        </w:rPr>
        <w:t xml:space="preserve"> </w:t>
      </w:r>
      <w:r w:rsidRPr="006D6059">
        <w:rPr>
          <w:rFonts w:ascii="Arial" w:hAnsi="Arial" w:cs="Arial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6D6059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6D6059">
        <w:rPr>
          <w:rFonts w:ascii="Arial" w:hAnsi="Arial" w:cs="Arial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6D6059">
        <w:rPr>
          <w:rFonts w:ascii="Arial" w:hAnsi="Arial" w:cs="Arial"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6D6059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6D6059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6D6059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6D6059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6D605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6D6059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6D605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6D6059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6D6059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6D6059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6D605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6D6059">
        <w:rPr>
          <w:rFonts w:ascii="Arial" w:hAnsi="Arial" w:cs="Arial"/>
          <w:sz w:val="24"/>
          <w:szCs w:val="24"/>
        </w:rPr>
        <w:t>в</w:t>
      </w:r>
      <w:r w:rsidRPr="006D6059">
        <w:rPr>
          <w:rFonts w:ascii="Arial" w:hAnsi="Arial" w:cs="Arial"/>
          <w:spacing w:val="-3"/>
          <w:sz w:val="24"/>
          <w:szCs w:val="24"/>
        </w:rPr>
        <w:t xml:space="preserve"> </w:t>
      </w:r>
      <w:r w:rsidRPr="006D6059">
        <w:rPr>
          <w:rFonts w:ascii="Arial" w:hAnsi="Arial" w:cs="Arial"/>
          <w:sz w:val="24"/>
          <w:szCs w:val="24"/>
        </w:rPr>
        <w:t>сфере</w:t>
      </w:r>
      <w:r w:rsidRPr="006D6059">
        <w:rPr>
          <w:rFonts w:ascii="Arial" w:hAnsi="Arial" w:cs="Arial"/>
          <w:spacing w:val="-3"/>
          <w:sz w:val="24"/>
          <w:szCs w:val="24"/>
        </w:rPr>
        <w:t xml:space="preserve"> </w:t>
      </w:r>
      <w:r w:rsidRPr="006D6059">
        <w:rPr>
          <w:rFonts w:ascii="Arial" w:hAnsi="Arial" w:cs="Arial"/>
          <w:sz w:val="24"/>
          <w:szCs w:val="24"/>
        </w:rPr>
        <w:t>земельного контроля</w:t>
      </w:r>
      <w:r w:rsidRPr="006D6059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6D6059">
        <w:rPr>
          <w:rFonts w:ascii="Arial" w:hAnsi="Arial" w:cs="Arial"/>
          <w:sz w:val="24"/>
          <w:szCs w:val="24"/>
        </w:rPr>
        <w:t>У</w:t>
      </w:r>
      <w:r w:rsidRPr="006D6059">
        <w:rPr>
          <w:rFonts w:ascii="Arial" w:hAnsi="Arial" w:cs="Arial"/>
          <w:sz w:val="24"/>
          <w:szCs w:val="24"/>
        </w:rPr>
        <w:t>ковском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D6059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6D6059" w:rsidRDefault="00A025AC" w:rsidP="00A025AC">
      <w:pPr>
        <w:jc w:val="both"/>
        <w:rPr>
          <w:rFonts w:ascii="Arial" w:hAnsi="Arial" w:cs="Arial"/>
          <w:b/>
          <w:sz w:val="24"/>
          <w:szCs w:val="24"/>
        </w:rPr>
      </w:pPr>
      <w:r w:rsidRPr="006D6059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6D605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6D6059">
        <w:rPr>
          <w:rFonts w:ascii="Arial" w:hAnsi="Arial" w:cs="Arial"/>
          <w:sz w:val="24"/>
          <w:szCs w:val="24"/>
        </w:rPr>
        <w:t xml:space="preserve"> </w:t>
      </w:r>
      <w:r w:rsidRPr="006D6059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6D6059">
        <w:rPr>
          <w:rFonts w:ascii="Arial" w:hAnsi="Arial" w:cs="Arial"/>
          <w:sz w:val="24"/>
          <w:szCs w:val="24"/>
        </w:rPr>
        <w:t>У</w:t>
      </w:r>
      <w:r w:rsidRPr="006D6059">
        <w:rPr>
          <w:rFonts w:ascii="Arial" w:hAnsi="Arial" w:cs="Arial"/>
          <w:sz w:val="24"/>
          <w:szCs w:val="24"/>
        </w:rPr>
        <w:t>ковском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6D6059" w:rsidRDefault="00A025AC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6D6059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6D6059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6D605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6D6059">
        <w:rPr>
          <w:rFonts w:ascii="Arial" w:hAnsi="Arial" w:cs="Arial"/>
          <w:sz w:val="24"/>
          <w:szCs w:val="24"/>
        </w:rPr>
        <w:t xml:space="preserve"> </w:t>
      </w:r>
      <w:r w:rsidRPr="006D6059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6D6059">
        <w:rPr>
          <w:rFonts w:ascii="Arial" w:hAnsi="Arial" w:cs="Arial"/>
          <w:sz w:val="24"/>
          <w:szCs w:val="24"/>
        </w:rPr>
        <w:t>У</w:t>
      </w:r>
      <w:r w:rsidRPr="006D6059">
        <w:rPr>
          <w:rFonts w:ascii="Arial" w:hAnsi="Arial" w:cs="Arial"/>
          <w:sz w:val="24"/>
          <w:szCs w:val="24"/>
        </w:rPr>
        <w:t>ковском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D6059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6D6059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proofErr w:type="spellStart"/>
      <w:r w:rsidR="006D6059">
        <w:rPr>
          <w:rFonts w:ascii="Arial" w:hAnsi="Arial" w:cs="Arial"/>
          <w:sz w:val="24"/>
          <w:szCs w:val="24"/>
          <w:lang w:eastAsia="zh-CN"/>
        </w:rPr>
        <w:t>У</w:t>
      </w:r>
      <w:r w:rsidRPr="006D6059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6D6059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6D6059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D6059">
        <w:rPr>
          <w:rFonts w:ascii="Arial" w:hAnsi="Arial" w:cs="Arial"/>
          <w:szCs w:val="24"/>
          <w:lang w:eastAsia="zh-CN"/>
        </w:rPr>
        <w:t>5. </w:t>
      </w:r>
      <w:r w:rsidRPr="006D6059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6D6059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6D6059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6D6059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D6059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C468E9" w:rsidRPr="006D6059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6D6059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D6059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6D6059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6D6059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6D6059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6D6059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6D6059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6D6059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6D6059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6D6059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6D6059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color w:val="000000"/>
          <w:sz w:val="24"/>
          <w:szCs w:val="24"/>
        </w:rPr>
        <w:t xml:space="preserve">2) повышение правосознания и правовой культуры контролируемых лиц  и </w:t>
      </w:r>
      <w:r w:rsidRPr="006D6059">
        <w:rPr>
          <w:rFonts w:ascii="Arial" w:hAnsi="Arial" w:cs="Arial"/>
          <w:color w:val="000000"/>
          <w:sz w:val="24"/>
          <w:szCs w:val="24"/>
        </w:rPr>
        <w:lastRenderedPageBreak/>
        <w:t>соблюдения требований земельного законодательства;</w:t>
      </w:r>
    </w:p>
    <w:p w:rsidR="00C468E9" w:rsidRPr="006D6059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Pr="006D6059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D6059">
        <w:rPr>
          <w:rFonts w:ascii="Arial" w:hAnsi="Arial" w:cs="Arial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6D6059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6D605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6D6059">
        <w:rPr>
          <w:rFonts w:ascii="Arial" w:hAnsi="Arial" w:cs="Arial"/>
          <w:sz w:val="24"/>
          <w:szCs w:val="24"/>
        </w:rPr>
        <w:t xml:space="preserve"> </w:t>
      </w:r>
      <w:r w:rsidRPr="006D6059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6D6059">
        <w:rPr>
          <w:rFonts w:ascii="Arial" w:hAnsi="Arial" w:cs="Arial"/>
          <w:sz w:val="24"/>
          <w:szCs w:val="24"/>
        </w:rPr>
        <w:t>У</w:t>
      </w:r>
      <w:r w:rsidRPr="006D6059">
        <w:rPr>
          <w:rFonts w:ascii="Arial" w:hAnsi="Arial" w:cs="Arial"/>
          <w:sz w:val="24"/>
          <w:szCs w:val="24"/>
        </w:rPr>
        <w:t>ковском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6D605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6D6059">
        <w:rPr>
          <w:rFonts w:ascii="Arial" w:hAnsi="Arial" w:cs="Arial"/>
          <w:sz w:val="24"/>
          <w:szCs w:val="24"/>
        </w:rPr>
        <w:t xml:space="preserve"> </w:t>
      </w:r>
      <w:r w:rsidRPr="006D6059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6D6059">
        <w:rPr>
          <w:rFonts w:ascii="Arial" w:hAnsi="Arial" w:cs="Arial"/>
          <w:sz w:val="24"/>
          <w:szCs w:val="24"/>
        </w:rPr>
        <w:t>У</w:t>
      </w:r>
      <w:r w:rsidRPr="006D6059">
        <w:rPr>
          <w:rFonts w:ascii="Arial" w:hAnsi="Arial" w:cs="Arial"/>
          <w:sz w:val="24"/>
          <w:szCs w:val="24"/>
        </w:rPr>
        <w:t>ковском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D6059">
        <w:rPr>
          <w:rFonts w:ascii="Arial" w:hAnsi="Arial" w:cs="Arial"/>
          <w:color w:val="FF0000"/>
          <w:sz w:val="24"/>
          <w:szCs w:val="24"/>
        </w:rPr>
        <w:t xml:space="preserve">, </w:t>
      </w:r>
      <w:r w:rsidRPr="006D6059">
        <w:rPr>
          <w:rFonts w:ascii="Arial" w:hAnsi="Arial" w:cs="Arial"/>
          <w:sz w:val="24"/>
          <w:szCs w:val="24"/>
        </w:rPr>
        <w:t xml:space="preserve">утвержденного решением Думы </w:t>
      </w:r>
      <w:proofErr w:type="spellStart"/>
      <w:r w:rsidR="006D6059">
        <w:rPr>
          <w:rFonts w:ascii="Arial" w:hAnsi="Arial" w:cs="Arial"/>
          <w:sz w:val="24"/>
          <w:szCs w:val="24"/>
          <w:lang w:eastAsia="zh-CN"/>
        </w:rPr>
        <w:t>У</w:t>
      </w:r>
      <w:r w:rsidRPr="006D6059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6D6059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6D6059">
        <w:rPr>
          <w:rFonts w:ascii="Arial" w:hAnsi="Arial" w:cs="Arial"/>
          <w:sz w:val="24"/>
          <w:szCs w:val="24"/>
          <w:lang w:eastAsia="zh-CN"/>
        </w:rPr>
        <w:t>У</w:t>
      </w:r>
      <w:r w:rsidRPr="006D6059">
        <w:rPr>
          <w:rFonts w:ascii="Arial" w:hAnsi="Arial" w:cs="Arial"/>
          <w:sz w:val="24"/>
          <w:szCs w:val="24"/>
          <w:lang w:eastAsia="zh-CN"/>
        </w:rPr>
        <w:t>ковского</w:t>
      </w:r>
      <w:proofErr w:type="spellEnd"/>
      <w:r w:rsidRPr="006D6059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6D6059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6D6059">
        <w:rPr>
          <w:rFonts w:ascii="Arial" w:hAnsi="Arial" w:cs="Arial"/>
          <w:sz w:val="24"/>
          <w:szCs w:val="24"/>
        </w:rPr>
        <w:t>.</w:t>
      </w:r>
      <w:r w:rsidRPr="006D6059">
        <w:rPr>
          <w:rFonts w:ascii="Arial" w:hAnsi="Arial" w:cs="Arial"/>
          <w:sz w:val="24"/>
          <w:szCs w:val="24"/>
        </w:rPr>
        <w:t xml:space="preserve"> </w:t>
      </w:r>
    </w:p>
    <w:p w:rsidR="003305A8" w:rsidRPr="006D6059" w:rsidRDefault="003305A8" w:rsidP="003305A8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3305A8" w:rsidRPr="006D6059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6D6059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6D6059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D605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6D605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Наименование</w:t>
            </w:r>
          </w:p>
          <w:p w:rsidR="00C468E9" w:rsidRPr="006D6059" w:rsidRDefault="00C468E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6D6059" w:rsidRDefault="00C468E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 xml:space="preserve">Срок </w:t>
            </w:r>
          </w:p>
          <w:p w:rsidR="00C468E9" w:rsidRPr="006D6059" w:rsidRDefault="00C468E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C468E9" w:rsidRPr="006D605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D6059">
              <w:rPr>
                <w:rFonts w:ascii="Arial" w:hAnsi="Arial" w:cs="Arial"/>
                <w:iCs/>
                <w:sz w:val="24"/>
                <w:szCs w:val="24"/>
              </w:rPr>
              <w:t>муниципального образования:</w:t>
            </w:r>
          </w:p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C468E9"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C468E9" w:rsidRPr="006D605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C468E9"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468E9" w:rsidRPr="006D605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 xml:space="preserve">в течение года </w:t>
            </w:r>
          </w:p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(по мере необходимости)</w:t>
            </w:r>
          </w:p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C468E9"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Консультирование посредством видео-</w:t>
            </w:r>
            <w:r w:rsidRPr="006D605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6D6059" w:rsidRDefault="00C468E9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ковского</w:t>
            </w:r>
            <w:proofErr w:type="spellEnd"/>
            <w:r w:rsidR="00C468E9"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6D6059" w:rsidRDefault="006D605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Лежнина</w:t>
            </w:r>
            <w:proofErr w:type="spellEnd"/>
            <w:r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Т.В.</w:t>
            </w:r>
            <w:r w:rsidR="00C468E9" w:rsidRPr="006D6059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D6059">
              <w:rPr>
                <w:rFonts w:ascii="Arial" w:hAnsi="Arial" w:cs="Arial"/>
                <w:i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6D6059" w:rsidRDefault="00F53518" w:rsidP="00F53518">
            <w:pPr>
              <w:pStyle w:val="ConsPlusNormal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6D6059">
              <w:rPr>
                <w:rFonts w:ascii="Arial" w:hAnsi="Arial" w:cs="Arial"/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6D6059" w:rsidRDefault="00C468E9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1) организация и осуществление земельного контроля ;</w:t>
            </w:r>
          </w:p>
          <w:p w:rsidR="00C468E9" w:rsidRPr="006D6059" w:rsidRDefault="00C468E9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proofErr w:type="spellStart"/>
            <w:r w:rsid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У</w:t>
            </w:r>
            <w:r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>ковском</w:t>
            </w:r>
            <w:proofErr w:type="spellEnd"/>
            <w:r w:rsidRPr="006D6059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D6059">
              <w:rPr>
                <w:rFonts w:ascii="Arial" w:hAnsi="Arial" w:cs="Arial"/>
                <w:iCs/>
                <w:sz w:val="24"/>
                <w:szCs w:val="24"/>
              </w:rPr>
              <w:t>муниципальном образовании;</w:t>
            </w:r>
          </w:p>
          <w:p w:rsidR="00C468E9" w:rsidRPr="006D6059" w:rsidRDefault="00C468E9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6D6059" w:rsidRDefault="00C468E9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D6059">
              <w:rPr>
                <w:rFonts w:ascii="Arial" w:hAnsi="Arial" w:cs="Arial"/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D5AAB" w:rsidRPr="006D6059" w:rsidRDefault="00ED5AAB" w:rsidP="006D6059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6D6059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D6059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6D6059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D6059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D6059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D60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60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D6059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D6059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D6059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D6059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D6059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6D6059" w:rsidRDefault="00C468E9" w:rsidP="000E0537">
            <w:pPr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059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6D6059" w:rsidRDefault="006D6059" w:rsidP="00C468E9">
      <w:pPr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D6059">
        <w:rPr>
          <w:rFonts w:ascii="Arial" w:hAnsi="Arial" w:cs="Arial"/>
          <w:sz w:val="24"/>
          <w:szCs w:val="24"/>
        </w:rPr>
        <w:t>У</w:t>
      </w:r>
      <w:r w:rsidR="00C468E9" w:rsidRPr="006D6059">
        <w:rPr>
          <w:rFonts w:ascii="Arial" w:hAnsi="Arial" w:cs="Arial"/>
          <w:sz w:val="24"/>
          <w:szCs w:val="24"/>
        </w:rPr>
        <w:t>ковского</w:t>
      </w:r>
      <w:proofErr w:type="spellEnd"/>
    </w:p>
    <w:p w:rsidR="009D115E" w:rsidRPr="006D6059" w:rsidRDefault="00C468E9" w:rsidP="006D6059">
      <w:pPr>
        <w:rPr>
          <w:rFonts w:ascii="Arial" w:hAnsi="Arial" w:cs="Arial"/>
          <w:sz w:val="24"/>
          <w:szCs w:val="24"/>
        </w:rPr>
      </w:pPr>
      <w:r w:rsidRPr="006D6059">
        <w:rPr>
          <w:rFonts w:ascii="Arial" w:hAnsi="Arial" w:cs="Arial"/>
          <w:sz w:val="24"/>
          <w:szCs w:val="24"/>
        </w:rPr>
        <w:t>муниципального образования</w:t>
      </w:r>
      <w:r w:rsidR="006D6059" w:rsidRPr="006D605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D6059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6D6059" w:rsidRPr="006D6059">
        <w:rPr>
          <w:rFonts w:ascii="Arial" w:hAnsi="Arial" w:cs="Arial"/>
          <w:sz w:val="24"/>
          <w:szCs w:val="24"/>
        </w:rPr>
        <w:t>А.А.Савин</w:t>
      </w:r>
      <w:proofErr w:type="spellEnd"/>
    </w:p>
    <w:sectPr w:rsidR="009D115E" w:rsidRPr="006D6059" w:rsidSect="00447A3D">
      <w:headerReference w:type="default" r:id="rId9"/>
      <w:pgSz w:w="11910" w:h="16840"/>
      <w:pgMar w:top="851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AE" w:rsidRDefault="00C93FAE">
      <w:r>
        <w:separator/>
      </w:r>
    </w:p>
  </w:endnote>
  <w:endnote w:type="continuationSeparator" w:id="0">
    <w:p w:rsidR="00C93FAE" w:rsidRDefault="00C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AE" w:rsidRDefault="00C93FAE">
      <w:r>
        <w:separator/>
      </w:r>
    </w:p>
  </w:footnote>
  <w:footnote w:type="continuationSeparator" w:id="0">
    <w:p w:rsidR="00C93FAE" w:rsidRDefault="00C9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8B8F4" wp14:editId="1A4C439B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7A3D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7A3D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45DC2"/>
    <w:rsid w:val="00066964"/>
    <w:rsid w:val="00105259"/>
    <w:rsid w:val="0017116B"/>
    <w:rsid w:val="001B7DEB"/>
    <w:rsid w:val="00231F35"/>
    <w:rsid w:val="003305A8"/>
    <w:rsid w:val="003312DD"/>
    <w:rsid w:val="003A15F0"/>
    <w:rsid w:val="003F421B"/>
    <w:rsid w:val="00410AC5"/>
    <w:rsid w:val="00447A3D"/>
    <w:rsid w:val="00485840"/>
    <w:rsid w:val="00492885"/>
    <w:rsid w:val="004A1CA2"/>
    <w:rsid w:val="004B4555"/>
    <w:rsid w:val="004F55E2"/>
    <w:rsid w:val="00541673"/>
    <w:rsid w:val="005554F1"/>
    <w:rsid w:val="00612585"/>
    <w:rsid w:val="00634E9E"/>
    <w:rsid w:val="0067590A"/>
    <w:rsid w:val="00677159"/>
    <w:rsid w:val="006C200E"/>
    <w:rsid w:val="006D6059"/>
    <w:rsid w:val="006F27ED"/>
    <w:rsid w:val="006F3498"/>
    <w:rsid w:val="0073400B"/>
    <w:rsid w:val="00747E66"/>
    <w:rsid w:val="007A3966"/>
    <w:rsid w:val="007B2BA8"/>
    <w:rsid w:val="007B4C4F"/>
    <w:rsid w:val="007E03BD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93FAE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803E-F76D-4FA1-B17B-7AC1FD9C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10</cp:revision>
  <cp:lastPrinted>2022-01-12T01:33:00Z</cp:lastPrinted>
  <dcterms:created xsi:type="dcterms:W3CDTF">2022-03-04T00:58:00Z</dcterms:created>
  <dcterms:modified xsi:type="dcterms:W3CDTF">2022-03-29T07:09:00Z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